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0F59E" w14:textId="0A5A7164" w:rsidR="00B8245C" w:rsidRPr="00291687" w:rsidRDefault="00B8245C" w:rsidP="00B8245C">
      <w:pPr>
        <w:jc w:val="center"/>
        <w:rPr>
          <w:rFonts w:asciiTheme="majorHAnsi" w:hAnsiTheme="majorHAnsi" w:cstheme="majorHAnsi"/>
          <w:b/>
          <w:sz w:val="28"/>
          <w:szCs w:val="28"/>
          <w:lang w:val="es-ES"/>
        </w:rPr>
      </w:pPr>
      <w:r w:rsidRPr="00291687">
        <w:rPr>
          <w:rFonts w:asciiTheme="majorHAnsi" w:hAnsiTheme="majorHAnsi" w:cstheme="majorHAnsi"/>
          <w:b/>
          <w:sz w:val="28"/>
          <w:szCs w:val="28"/>
          <w:lang w:val="es-ES"/>
        </w:rPr>
        <w:t>Usando el cuestionario IUBEL</w:t>
      </w:r>
    </w:p>
    <w:p w14:paraId="4ABCC5DF" w14:textId="352EAB11" w:rsidR="00942ECF" w:rsidRPr="00291687" w:rsidRDefault="00942ECF" w:rsidP="00B8245C">
      <w:pPr>
        <w:jc w:val="center"/>
        <w:rPr>
          <w:rFonts w:asciiTheme="majorHAnsi" w:hAnsiTheme="majorHAnsi" w:cstheme="majorHAnsi"/>
          <w:b/>
          <w:sz w:val="28"/>
          <w:szCs w:val="28"/>
          <w:lang w:val="es-ES"/>
        </w:rPr>
      </w:pPr>
      <w:r w:rsidRPr="00291687">
        <w:rPr>
          <w:rFonts w:asciiTheme="majorHAnsi" w:hAnsiTheme="majorHAnsi" w:cstheme="majorHAnsi"/>
          <w:b/>
          <w:sz w:val="22"/>
          <w:szCs w:val="22"/>
          <w:lang w:val="es-ES"/>
        </w:rPr>
        <w:t>(</w:t>
      </w:r>
      <w:r w:rsidR="006E15B5" w:rsidRPr="006E15B5">
        <w:rPr>
          <w:rFonts w:asciiTheme="majorHAnsi" w:hAnsiTheme="majorHAnsi" w:cstheme="majorHAnsi"/>
          <w:b/>
          <w:sz w:val="22"/>
          <w:szCs w:val="22"/>
          <w:lang w:val="es-ES"/>
        </w:rPr>
        <w:t>Conductas de Intolerancia a la Incertidumbre en la Vida Cotidiana</w:t>
      </w:r>
      <w:r w:rsidRPr="00291687">
        <w:rPr>
          <w:rFonts w:asciiTheme="majorHAnsi" w:hAnsiTheme="majorHAnsi" w:cstheme="majorHAnsi"/>
          <w:b/>
          <w:sz w:val="22"/>
          <w:szCs w:val="22"/>
          <w:lang w:val="es-ES"/>
        </w:rPr>
        <w:t>)</w:t>
      </w:r>
    </w:p>
    <w:p w14:paraId="2412ACDF" w14:textId="0F3729E2" w:rsidR="00B8245C" w:rsidRPr="00291687" w:rsidRDefault="00B8245C" w:rsidP="00B8245C">
      <w:pPr>
        <w:jc w:val="center"/>
        <w:rPr>
          <w:rFonts w:asciiTheme="majorHAnsi" w:hAnsiTheme="majorHAnsi" w:cstheme="majorHAnsi"/>
          <w:b/>
          <w:lang w:val="es-ES"/>
        </w:rPr>
      </w:pPr>
    </w:p>
    <w:p w14:paraId="524E8B1B" w14:textId="3CA3B2FA" w:rsidR="00C85A71" w:rsidRPr="00291687" w:rsidRDefault="00C85A71" w:rsidP="00B8245C">
      <w:pPr>
        <w:jc w:val="center"/>
        <w:rPr>
          <w:rFonts w:asciiTheme="majorHAnsi" w:hAnsiTheme="majorHAnsi" w:cstheme="majorHAnsi"/>
          <w:b/>
          <w:lang w:val="es-ES"/>
        </w:rPr>
      </w:pPr>
      <w:r w:rsidRPr="00291687">
        <w:rPr>
          <w:rFonts w:asciiTheme="majorHAnsi" w:hAnsiTheme="majorHAnsi" w:cstheme="majorHAnsi"/>
          <w:b/>
          <w:lang w:val="es-ES"/>
        </w:rPr>
        <w:t>Guía para terapeutas</w:t>
      </w:r>
    </w:p>
    <w:p w14:paraId="22FF06E0" w14:textId="510D0E42" w:rsidR="00C85A71" w:rsidRPr="00291687" w:rsidRDefault="00C85A71" w:rsidP="00B8245C">
      <w:pPr>
        <w:jc w:val="center"/>
        <w:rPr>
          <w:rFonts w:asciiTheme="majorHAnsi" w:hAnsiTheme="majorHAnsi" w:cstheme="majorHAnsi"/>
          <w:b/>
          <w:lang w:val="es-ES"/>
        </w:rPr>
      </w:pPr>
    </w:p>
    <w:p w14:paraId="2C92BF9B" w14:textId="2AEE8E03" w:rsidR="00012814" w:rsidRPr="00291687" w:rsidRDefault="00012814" w:rsidP="00012814">
      <w:pPr>
        <w:jc w:val="center"/>
        <w:rPr>
          <w:rFonts w:asciiTheme="majorHAnsi" w:hAnsiTheme="majorHAnsi" w:cstheme="majorHAnsi"/>
          <w:lang w:val="es-ES"/>
        </w:rPr>
      </w:pPr>
      <w:r w:rsidRPr="00291687">
        <w:rPr>
          <w:rFonts w:asciiTheme="majorHAnsi" w:hAnsiTheme="majorHAnsi" w:cstheme="majorHAnsi"/>
          <w:lang w:val="es-ES"/>
        </w:rPr>
        <w:t>Versión 1.0</w:t>
      </w:r>
    </w:p>
    <w:p w14:paraId="1CCADD89" w14:textId="77777777" w:rsidR="00012814" w:rsidRPr="00291687" w:rsidRDefault="00012814" w:rsidP="00012814">
      <w:pPr>
        <w:jc w:val="center"/>
        <w:rPr>
          <w:rFonts w:asciiTheme="majorHAnsi" w:hAnsiTheme="majorHAnsi" w:cstheme="majorHAnsi"/>
          <w:lang w:val="es-ES"/>
        </w:rPr>
      </w:pPr>
    </w:p>
    <w:p w14:paraId="726982B7" w14:textId="464B6323" w:rsidR="00B94F3B" w:rsidRPr="00291687" w:rsidRDefault="00240585" w:rsidP="00B94F3B">
      <w:pPr>
        <w:jc w:val="both"/>
        <w:rPr>
          <w:rFonts w:asciiTheme="majorHAnsi" w:hAnsiTheme="majorHAnsi" w:cstheme="majorBidi"/>
          <w:lang w:val="es-ES"/>
        </w:rPr>
      </w:pPr>
      <w:r w:rsidRPr="00240585">
        <w:rPr>
          <w:rFonts w:asciiTheme="majorHAnsi" w:hAnsiTheme="majorHAnsi" w:cstheme="majorBidi"/>
          <w:lang w:val="es-ES"/>
        </w:rPr>
        <w:t>El modelo de malestar hacia la incertidumbre proporciona un marco transdiagnóstico y trans-situacional destinado a comprender cómo la amenaza y la incertidumbre pueden conducir experimentar un malestar que incluye, aunque no exclusivamente, ansiedad. Una descripción más pormenorizada del modelo está disponible en el siguiente artículo:</w:t>
      </w:r>
    </w:p>
    <w:p w14:paraId="004A5EC4" w14:textId="77777777" w:rsidR="00012814" w:rsidRPr="00291687" w:rsidRDefault="00012814" w:rsidP="00012814">
      <w:pPr>
        <w:ind w:left="1134" w:right="827"/>
        <w:rPr>
          <w:rFonts w:asciiTheme="majorHAnsi" w:hAnsiTheme="majorHAnsi" w:cstheme="majorHAnsi"/>
          <w:sz w:val="20"/>
          <w:szCs w:val="20"/>
          <w:lang w:val="es-ES"/>
        </w:rPr>
      </w:pPr>
    </w:p>
    <w:p w14:paraId="5370D3C2" w14:textId="77777777" w:rsidR="003B1882" w:rsidRPr="0071472E" w:rsidRDefault="003B1882" w:rsidP="00CE0874">
      <w:pPr>
        <w:ind w:left="720" w:right="827"/>
        <w:jc w:val="both"/>
        <w:rPr>
          <w:sz w:val="20"/>
          <w:szCs w:val="20"/>
        </w:rPr>
      </w:pPr>
      <w:r w:rsidRPr="006E15B5">
        <w:rPr>
          <w:sz w:val="20"/>
          <w:szCs w:val="20"/>
          <w:lang w:val="en-CA"/>
        </w:rPr>
        <w:t xml:space="preserve">Freeston, M. H., Tiplady, A., Mawn, L., Bottesi, G., &amp; Thwaites, S. (2020). </w:t>
      </w:r>
      <w:r w:rsidRPr="00A808DC">
        <w:rPr>
          <w:sz w:val="20"/>
          <w:szCs w:val="20"/>
        </w:rPr>
        <w:t xml:space="preserve">Towards a model of uncertainty distress in the context of Coronavirus (Covid-19). </w:t>
      </w:r>
      <w:r w:rsidRPr="00A808DC">
        <w:rPr>
          <w:i/>
          <w:iCs/>
          <w:sz w:val="20"/>
          <w:szCs w:val="20"/>
        </w:rPr>
        <w:t>the</w:t>
      </w:r>
      <w:r w:rsidRPr="00A808DC">
        <w:rPr>
          <w:sz w:val="20"/>
          <w:szCs w:val="20"/>
        </w:rPr>
        <w:t xml:space="preserve"> Cognitive Behaviour Therapis</w:t>
      </w:r>
      <w:r w:rsidRPr="0071472E">
        <w:rPr>
          <w:sz w:val="20"/>
          <w:szCs w:val="20"/>
        </w:rPr>
        <w:t>t.</w:t>
      </w:r>
    </w:p>
    <w:p w14:paraId="2C6EA79D" w14:textId="77777777" w:rsidR="00012814" w:rsidRPr="007C17B6" w:rsidRDefault="00012814" w:rsidP="00012814">
      <w:pPr>
        <w:jc w:val="both"/>
        <w:rPr>
          <w:rFonts w:asciiTheme="majorHAnsi" w:hAnsiTheme="majorHAnsi" w:cstheme="majorHAnsi"/>
        </w:rPr>
      </w:pPr>
    </w:p>
    <w:p w14:paraId="71E66161" w14:textId="544B6534" w:rsidR="008763A1" w:rsidRDefault="00240585" w:rsidP="00012814">
      <w:pPr>
        <w:jc w:val="both"/>
        <w:rPr>
          <w:rFonts w:asciiTheme="majorHAnsi" w:hAnsiTheme="majorHAnsi" w:cstheme="majorBidi"/>
          <w:lang w:val="es-ES"/>
        </w:rPr>
      </w:pPr>
      <w:r w:rsidRPr="00240585">
        <w:rPr>
          <w:rFonts w:asciiTheme="majorHAnsi" w:hAnsiTheme="majorHAnsi" w:cstheme="majorBidi"/>
          <w:lang w:val="es-ES"/>
        </w:rPr>
        <w:t>A continuación se muestra una versión del modelo que se puede utilizar para conceptualizar el malestar hacia la incertidumbre y planificar el tratamiento. El enfoque específico de este material es abordar el papel de la información en la era digital y, en este caso concreto, la información sobre la pandemia COVID-19 y sus efectos sobre la percepción de la amenaza y la incertidumbre.</w:t>
      </w:r>
    </w:p>
    <w:p w14:paraId="0472F895" w14:textId="6E613323" w:rsidR="00240585" w:rsidRPr="00291687" w:rsidRDefault="00240585" w:rsidP="00012814">
      <w:pPr>
        <w:jc w:val="both"/>
        <w:rPr>
          <w:rFonts w:asciiTheme="majorHAnsi" w:hAnsiTheme="majorHAnsi" w:cstheme="majorHAnsi"/>
          <w:noProof/>
          <w:lang w:val="es-ES"/>
        </w:rPr>
      </w:pPr>
    </w:p>
    <w:p w14:paraId="18CAB0F9" w14:textId="09480E47" w:rsidR="008763A1" w:rsidRDefault="0042635D" w:rsidP="008763A1">
      <w:pPr>
        <w:jc w:val="center"/>
        <w:rPr>
          <w:rFonts w:asciiTheme="majorHAnsi" w:hAnsiTheme="majorHAnsi" w:cstheme="majorHAnsi"/>
        </w:rPr>
      </w:pPr>
      <w:r w:rsidRPr="0042635D">
        <w:drawing>
          <wp:inline distT="0" distB="0" distL="0" distR="0" wp14:anchorId="100E92D3" wp14:editId="7CA8072E">
            <wp:extent cx="5238750" cy="2348832"/>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114" cy="2365584"/>
                    </a:xfrm>
                    <a:prstGeom prst="rect">
                      <a:avLst/>
                    </a:prstGeom>
                    <a:noFill/>
                    <a:ln>
                      <a:noFill/>
                    </a:ln>
                  </pic:spPr>
                </pic:pic>
              </a:graphicData>
            </a:graphic>
          </wp:inline>
        </w:drawing>
      </w:r>
    </w:p>
    <w:p w14:paraId="6989D0B7" w14:textId="77777777" w:rsidR="008763A1" w:rsidRDefault="008763A1" w:rsidP="008763A1">
      <w:pPr>
        <w:jc w:val="center"/>
        <w:rPr>
          <w:rFonts w:asciiTheme="majorHAnsi" w:hAnsiTheme="majorHAnsi" w:cstheme="majorHAnsi"/>
        </w:rPr>
      </w:pPr>
    </w:p>
    <w:p w14:paraId="6C7C3B94" w14:textId="04A73F2E" w:rsidR="00560896" w:rsidRPr="00291687" w:rsidRDefault="00560896" w:rsidP="3E8A26EC">
      <w:pPr>
        <w:jc w:val="both"/>
        <w:rPr>
          <w:rFonts w:asciiTheme="majorHAnsi" w:hAnsiTheme="majorHAnsi" w:cstheme="majorBidi"/>
          <w:lang w:val="es-ES"/>
        </w:rPr>
      </w:pPr>
      <w:r w:rsidRPr="00291687">
        <w:rPr>
          <w:rFonts w:asciiTheme="majorHAnsi" w:hAnsiTheme="majorHAnsi" w:cstheme="majorBidi"/>
          <w:lang w:val="es-ES"/>
        </w:rPr>
        <w:t xml:space="preserve">El objetivo principal de este material es proporcionar indicaciones para el uso del cuestionario IUBEL. El IUBEL fue desarrollado para evaluar una variedad de comportamientos que las personas </w:t>
      </w:r>
      <w:r w:rsidR="00C64089">
        <w:rPr>
          <w:rFonts w:asciiTheme="majorHAnsi" w:hAnsiTheme="majorHAnsi" w:cstheme="majorBidi"/>
          <w:lang w:val="es-ES"/>
        </w:rPr>
        <w:t>podría</w:t>
      </w:r>
      <w:r w:rsidR="00E13619">
        <w:rPr>
          <w:rFonts w:asciiTheme="majorHAnsi" w:hAnsiTheme="majorHAnsi" w:cstheme="majorBidi"/>
          <w:lang w:val="es-ES"/>
        </w:rPr>
        <w:t>n</w:t>
      </w:r>
      <w:r w:rsidR="00C64089">
        <w:rPr>
          <w:rFonts w:asciiTheme="majorHAnsi" w:hAnsiTheme="majorHAnsi" w:cstheme="majorBidi"/>
          <w:lang w:val="es-ES"/>
        </w:rPr>
        <w:t xml:space="preserve"> realizar </w:t>
      </w:r>
      <w:r w:rsidRPr="00291687">
        <w:rPr>
          <w:rFonts w:asciiTheme="majorHAnsi" w:hAnsiTheme="majorHAnsi" w:cstheme="majorBidi"/>
          <w:lang w:val="es-ES"/>
        </w:rPr>
        <w:t xml:space="preserve">cuando se enfrentan a situaciones </w:t>
      </w:r>
      <w:r w:rsidR="00C64089">
        <w:rPr>
          <w:rFonts w:asciiTheme="majorHAnsi" w:hAnsiTheme="majorHAnsi" w:cstheme="majorBidi"/>
          <w:lang w:val="es-ES"/>
        </w:rPr>
        <w:t>de incertidumbre</w:t>
      </w:r>
      <w:r w:rsidRPr="00291687">
        <w:rPr>
          <w:rFonts w:asciiTheme="majorHAnsi" w:hAnsiTheme="majorHAnsi" w:cstheme="majorBidi"/>
          <w:lang w:val="es-ES"/>
        </w:rPr>
        <w:t>. Los repertorios de estrategias conductuales son altamente idiosincrásicos y dependen tanto de las situaciones como de la persona que las lleva a cabo. Dichos comportamientos pueden implementarse en función de las características específicas de la situación y, en consecuencia, en función de la inminencia de la situación o el estado de ánimo del momento.</w:t>
      </w:r>
    </w:p>
    <w:p w14:paraId="66A16542" w14:textId="77777777" w:rsidR="00560896" w:rsidRPr="00291687" w:rsidRDefault="00560896" w:rsidP="3E8A26EC">
      <w:pPr>
        <w:jc w:val="both"/>
        <w:rPr>
          <w:rFonts w:asciiTheme="majorHAnsi" w:hAnsiTheme="majorHAnsi" w:cstheme="majorBidi"/>
          <w:lang w:val="es-ES"/>
        </w:rPr>
      </w:pPr>
    </w:p>
    <w:p w14:paraId="52FBA595" w14:textId="15D84FD2" w:rsidR="00560896" w:rsidRPr="00291687" w:rsidRDefault="00560896" w:rsidP="00560896">
      <w:pPr>
        <w:jc w:val="both"/>
        <w:rPr>
          <w:rFonts w:asciiTheme="majorHAnsi" w:hAnsiTheme="majorHAnsi" w:cstheme="majorBidi"/>
          <w:lang w:val="es-ES"/>
        </w:rPr>
      </w:pPr>
      <w:r w:rsidRPr="00291687">
        <w:rPr>
          <w:rFonts w:asciiTheme="majorHAnsi" w:hAnsiTheme="majorHAnsi" w:cstheme="majorBidi"/>
          <w:lang w:val="es-ES"/>
        </w:rPr>
        <w:t xml:space="preserve">Los cuestionarios son capaces de identificar una serie de comportamientos que pueden ser de utilidad en la formulación del caso. La información obtenida puede ser más útil que la puntuación final (las escalas pueden no ser realmente aditivas). Además, las correlaciones entre las subescalas de [IUBEL] y, por ejemplo, UI o medidas de </w:t>
      </w:r>
      <w:r w:rsidR="003B1882" w:rsidRPr="00291687">
        <w:rPr>
          <w:rFonts w:asciiTheme="majorHAnsi" w:hAnsiTheme="majorHAnsi" w:cstheme="majorBidi"/>
          <w:lang w:val="es-ES"/>
        </w:rPr>
        <w:t>distrés</w:t>
      </w:r>
      <w:r w:rsidRPr="00291687">
        <w:rPr>
          <w:rFonts w:asciiTheme="majorHAnsi" w:hAnsiTheme="majorHAnsi" w:cstheme="majorBidi"/>
          <w:lang w:val="es-ES"/>
        </w:rPr>
        <w:t xml:space="preserve"> pueden ser modestas. En cualquier caso, podría ser útil identificar el repertorio específico de conductas que los individuos tienden a implementar ante situaciones de incertidumbre, caso por caso o situación por situación.</w:t>
      </w:r>
    </w:p>
    <w:p w14:paraId="6D91ADE2" w14:textId="77777777" w:rsidR="00560896" w:rsidRPr="00291687" w:rsidRDefault="00560896" w:rsidP="00560896">
      <w:pPr>
        <w:jc w:val="both"/>
        <w:rPr>
          <w:rFonts w:asciiTheme="majorHAnsi" w:hAnsiTheme="majorHAnsi" w:cstheme="majorBidi"/>
          <w:lang w:val="es-ES"/>
        </w:rPr>
      </w:pPr>
    </w:p>
    <w:p w14:paraId="6EFD7870" w14:textId="77777777" w:rsidR="00560896" w:rsidRPr="00291687" w:rsidRDefault="00560896" w:rsidP="00560896">
      <w:pPr>
        <w:jc w:val="both"/>
        <w:rPr>
          <w:rFonts w:asciiTheme="majorHAnsi" w:hAnsiTheme="majorHAnsi" w:cstheme="majorBidi"/>
          <w:lang w:val="es-ES"/>
        </w:rPr>
      </w:pPr>
      <w:r w:rsidRPr="00291687">
        <w:rPr>
          <w:rFonts w:asciiTheme="majorHAnsi" w:hAnsiTheme="majorHAnsi" w:cstheme="majorBidi"/>
          <w:lang w:val="es-ES"/>
        </w:rPr>
        <w:t>Hay dos versiones del cuestionario IUBEL: una general y otra situacional.</w:t>
      </w:r>
    </w:p>
    <w:p w14:paraId="36582862" w14:textId="1DA854D8" w:rsidR="00AC3A41" w:rsidRPr="00291687" w:rsidRDefault="00560896" w:rsidP="00560896">
      <w:pPr>
        <w:jc w:val="both"/>
        <w:rPr>
          <w:rFonts w:asciiTheme="majorHAnsi" w:hAnsiTheme="majorHAnsi" w:cstheme="majorHAnsi"/>
          <w:b/>
          <w:lang w:val="es-ES"/>
        </w:rPr>
      </w:pPr>
      <w:r w:rsidRPr="00291687">
        <w:rPr>
          <w:rFonts w:asciiTheme="majorHAnsi" w:hAnsiTheme="majorHAnsi" w:cstheme="majorHAnsi"/>
          <w:b/>
          <w:lang w:val="es-ES"/>
        </w:rPr>
        <w:t>La v</w:t>
      </w:r>
      <w:r w:rsidR="00AC3A41" w:rsidRPr="00291687">
        <w:rPr>
          <w:rFonts w:asciiTheme="majorHAnsi" w:hAnsiTheme="majorHAnsi" w:cstheme="majorHAnsi"/>
          <w:b/>
          <w:lang w:val="es-ES"/>
        </w:rPr>
        <w:t>ersión general:</w:t>
      </w:r>
    </w:p>
    <w:p w14:paraId="6F12018E" w14:textId="77777777" w:rsidR="00AC3A41" w:rsidRPr="00291687" w:rsidRDefault="00AC3A41" w:rsidP="00AC3A41">
      <w:pPr>
        <w:rPr>
          <w:rFonts w:asciiTheme="majorHAnsi" w:hAnsiTheme="majorHAnsi" w:cstheme="majorHAnsi"/>
          <w:b/>
          <w:lang w:val="es-ES"/>
        </w:rPr>
      </w:pPr>
    </w:p>
    <w:p w14:paraId="6AC4AE07" w14:textId="56EDFC12" w:rsidR="00560896" w:rsidRPr="00291687" w:rsidRDefault="00560896" w:rsidP="00560896">
      <w:pPr>
        <w:jc w:val="both"/>
        <w:rPr>
          <w:rFonts w:asciiTheme="majorHAnsi" w:hAnsiTheme="majorHAnsi" w:cstheme="majorHAnsi"/>
          <w:lang w:val="es-ES"/>
        </w:rPr>
      </w:pPr>
      <w:r w:rsidRPr="00291687">
        <w:rPr>
          <w:rFonts w:asciiTheme="majorHAnsi" w:hAnsiTheme="majorHAnsi" w:cstheme="majorHAnsi"/>
          <w:lang w:val="es-ES"/>
        </w:rPr>
        <w:t>La versión general pide a la</w:t>
      </w:r>
      <w:r w:rsidR="00C64089">
        <w:rPr>
          <w:rFonts w:asciiTheme="majorHAnsi" w:hAnsiTheme="majorHAnsi" w:cstheme="majorHAnsi"/>
          <w:lang w:val="es-ES"/>
        </w:rPr>
        <w:t xml:space="preserve">s personas que rellenan el cuestionario </w:t>
      </w:r>
      <w:r w:rsidRPr="00291687">
        <w:rPr>
          <w:rFonts w:asciiTheme="majorHAnsi" w:hAnsiTheme="majorHAnsi" w:cstheme="majorHAnsi"/>
          <w:lang w:val="es-ES"/>
        </w:rPr>
        <w:t xml:space="preserve">que respondan </w:t>
      </w:r>
      <w:r w:rsidR="00C64089">
        <w:rPr>
          <w:rFonts w:asciiTheme="majorHAnsi" w:hAnsiTheme="majorHAnsi" w:cstheme="majorHAnsi"/>
          <w:lang w:val="es-ES"/>
        </w:rPr>
        <w:t xml:space="preserve">a </w:t>
      </w:r>
      <w:r w:rsidRPr="00291687">
        <w:rPr>
          <w:rFonts w:asciiTheme="majorHAnsi" w:hAnsiTheme="majorHAnsi" w:cstheme="majorHAnsi"/>
          <w:lang w:val="es-ES"/>
        </w:rPr>
        <w:t xml:space="preserve">preguntas refiriéndose a situaciones inciertas en general. Para fines clínicos, la puntuación total no es particularmente significativa (a menos que desee </w:t>
      </w:r>
      <w:r w:rsidR="00C64089">
        <w:rPr>
          <w:rFonts w:asciiTheme="majorHAnsi" w:hAnsiTheme="majorHAnsi" w:cstheme="majorHAnsi"/>
          <w:lang w:val="es-ES"/>
        </w:rPr>
        <w:t>hacer un seguimiento de</w:t>
      </w:r>
      <w:r w:rsidRPr="00291687">
        <w:rPr>
          <w:rFonts w:asciiTheme="majorHAnsi" w:hAnsiTheme="majorHAnsi" w:cstheme="majorHAnsi"/>
          <w:lang w:val="es-ES"/>
        </w:rPr>
        <w:t xml:space="preserve"> los cambios en el </w:t>
      </w:r>
      <w:r w:rsidR="00C64089">
        <w:rPr>
          <w:rFonts w:asciiTheme="majorHAnsi" w:hAnsiTheme="majorHAnsi" w:cstheme="majorHAnsi"/>
          <w:lang w:val="es-ES"/>
        </w:rPr>
        <w:t>este tipo de conducta general</w:t>
      </w:r>
      <w:r w:rsidRPr="00291687">
        <w:rPr>
          <w:rFonts w:asciiTheme="majorHAnsi" w:hAnsiTheme="majorHAnsi" w:cstheme="majorHAnsi"/>
          <w:lang w:val="es-ES"/>
        </w:rPr>
        <w:t xml:space="preserve"> a lo largo del tiempo), pero </w:t>
      </w:r>
      <w:r w:rsidR="00C64089">
        <w:rPr>
          <w:rFonts w:asciiTheme="majorHAnsi" w:hAnsiTheme="majorHAnsi" w:cstheme="majorHAnsi"/>
          <w:lang w:val="es-ES"/>
        </w:rPr>
        <w:t xml:space="preserve">sí es útil para evaluar </w:t>
      </w:r>
      <w:r w:rsidRPr="00291687">
        <w:rPr>
          <w:rFonts w:asciiTheme="majorHAnsi" w:hAnsiTheme="majorHAnsi" w:cstheme="majorHAnsi"/>
          <w:lang w:val="es-ES"/>
        </w:rPr>
        <w:t>los comportamientos que el individuo informa como más frecuentes. Para un de interpretación</w:t>
      </w:r>
      <w:r w:rsidR="00C64089">
        <w:rPr>
          <w:rFonts w:asciiTheme="majorHAnsi" w:hAnsiTheme="majorHAnsi" w:cstheme="majorHAnsi"/>
          <w:lang w:val="es-ES"/>
        </w:rPr>
        <w:t xml:space="preserve"> más avanzado</w:t>
      </w:r>
      <w:r w:rsidRPr="00291687">
        <w:rPr>
          <w:rFonts w:asciiTheme="majorHAnsi" w:hAnsiTheme="majorHAnsi" w:cstheme="majorHAnsi"/>
          <w:lang w:val="es-ES"/>
        </w:rPr>
        <w:t xml:space="preserve">, podría ser útil evaluar si los comportamientos más frecuentes se incluyen en algunos grupos o factores específicos. Estos últimos se indican en la página siguiente al cuestionario. Una vez más, la puntuación factorial no es particularmente útil, </w:t>
      </w:r>
      <w:r w:rsidR="00C64089">
        <w:rPr>
          <w:rFonts w:asciiTheme="majorHAnsi" w:hAnsiTheme="majorHAnsi" w:cstheme="majorHAnsi"/>
          <w:lang w:val="es-ES"/>
        </w:rPr>
        <w:t>sí lo es</w:t>
      </w:r>
      <w:r w:rsidRPr="00291687">
        <w:rPr>
          <w:rFonts w:asciiTheme="majorHAnsi" w:hAnsiTheme="majorHAnsi" w:cstheme="majorHAnsi"/>
          <w:lang w:val="es-ES"/>
        </w:rPr>
        <w:t xml:space="preserve"> la cantidad de ítems a los que </w:t>
      </w:r>
      <w:r w:rsidR="00C64089" w:rsidRPr="00291687">
        <w:rPr>
          <w:rFonts w:asciiTheme="majorHAnsi" w:hAnsiTheme="majorHAnsi" w:cstheme="majorHAnsi"/>
          <w:lang w:val="es-ES"/>
        </w:rPr>
        <w:t xml:space="preserve">la persona </w:t>
      </w:r>
      <w:r w:rsidRPr="00291687">
        <w:rPr>
          <w:rFonts w:asciiTheme="majorHAnsi" w:hAnsiTheme="majorHAnsi" w:cstheme="majorHAnsi"/>
          <w:lang w:val="es-ES"/>
        </w:rPr>
        <w:t>respondió</w:t>
      </w:r>
      <w:r w:rsidR="00C64089">
        <w:rPr>
          <w:rFonts w:asciiTheme="majorHAnsi" w:hAnsiTheme="majorHAnsi" w:cstheme="majorHAnsi"/>
          <w:lang w:val="es-ES"/>
        </w:rPr>
        <w:t xml:space="preserve"> con </w:t>
      </w:r>
      <w:r w:rsidRPr="00291687">
        <w:rPr>
          <w:rFonts w:asciiTheme="majorHAnsi" w:hAnsiTheme="majorHAnsi" w:cstheme="majorHAnsi"/>
          <w:lang w:val="es-ES"/>
        </w:rPr>
        <w:t>3 o 4.</w:t>
      </w:r>
    </w:p>
    <w:p w14:paraId="165533D7" w14:textId="77777777" w:rsidR="00560896" w:rsidRPr="00291687" w:rsidRDefault="00560896" w:rsidP="00560896">
      <w:pPr>
        <w:jc w:val="both"/>
        <w:rPr>
          <w:rFonts w:asciiTheme="majorHAnsi" w:hAnsiTheme="majorHAnsi" w:cstheme="majorHAnsi"/>
          <w:lang w:val="es-ES"/>
        </w:rPr>
      </w:pPr>
    </w:p>
    <w:p w14:paraId="20653962" w14:textId="6F464CCB" w:rsidR="00012814" w:rsidRPr="00291687" w:rsidRDefault="00C64089" w:rsidP="00560896">
      <w:pPr>
        <w:jc w:val="both"/>
        <w:rPr>
          <w:rFonts w:asciiTheme="majorHAnsi" w:hAnsiTheme="majorHAnsi" w:cstheme="majorHAnsi"/>
          <w:lang w:val="es-ES"/>
        </w:rPr>
      </w:pPr>
      <w:r>
        <w:rPr>
          <w:rFonts w:asciiTheme="majorHAnsi" w:hAnsiTheme="majorHAnsi" w:cstheme="majorHAnsi"/>
          <w:lang w:val="es-ES"/>
        </w:rPr>
        <w:t>Clínicamente, l</w:t>
      </w:r>
      <w:r w:rsidR="00560896" w:rsidRPr="00291687">
        <w:rPr>
          <w:rFonts w:asciiTheme="majorHAnsi" w:hAnsiTheme="majorHAnsi" w:cstheme="majorHAnsi"/>
          <w:lang w:val="es-ES"/>
        </w:rPr>
        <w:t xml:space="preserve">a versión general podría </w:t>
      </w:r>
      <w:r>
        <w:rPr>
          <w:rFonts w:asciiTheme="majorHAnsi" w:hAnsiTheme="majorHAnsi" w:cstheme="majorHAnsi"/>
          <w:lang w:val="es-ES"/>
        </w:rPr>
        <w:t>ser útil cuando</w:t>
      </w:r>
      <w:r w:rsidR="00560896" w:rsidRPr="00291687">
        <w:rPr>
          <w:rFonts w:asciiTheme="majorHAnsi" w:hAnsiTheme="majorHAnsi" w:cstheme="majorHAnsi"/>
          <w:lang w:val="es-ES"/>
        </w:rPr>
        <w:t xml:space="preserve"> se </w:t>
      </w:r>
      <w:r>
        <w:rPr>
          <w:rFonts w:asciiTheme="majorHAnsi" w:hAnsiTheme="majorHAnsi" w:cstheme="majorHAnsi"/>
          <w:lang w:val="es-ES"/>
        </w:rPr>
        <w:t>comienza a explicar el modelo basado en</w:t>
      </w:r>
      <w:r w:rsidR="00560896" w:rsidRPr="00291687">
        <w:rPr>
          <w:rFonts w:asciiTheme="majorHAnsi" w:hAnsiTheme="majorHAnsi" w:cstheme="majorHAnsi"/>
          <w:lang w:val="es-ES"/>
        </w:rPr>
        <w:t xml:space="preserve"> la incertidumbre para ayudar a las personas a tener una mayor conciencia </w:t>
      </w:r>
      <w:r>
        <w:rPr>
          <w:rFonts w:asciiTheme="majorHAnsi" w:hAnsiTheme="majorHAnsi" w:cstheme="majorHAnsi"/>
          <w:lang w:val="es-ES"/>
        </w:rPr>
        <w:t>de</w:t>
      </w:r>
      <w:r w:rsidR="00560896" w:rsidRPr="00291687">
        <w:rPr>
          <w:rFonts w:asciiTheme="majorHAnsi" w:hAnsiTheme="majorHAnsi" w:cstheme="majorHAnsi"/>
          <w:lang w:val="es-ES"/>
        </w:rPr>
        <w:t xml:space="preserve"> cómo utilizan estas estrategias.</w:t>
      </w:r>
    </w:p>
    <w:p w14:paraId="101E2F91" w14:textId="77777777" w:rsidR="00AC3A41" w:rsidRPr="00291687" w:rsidRDefault="00AC3A41">
      <w:pPr>
        <w:rPr>
          <w:rFonts w:asciiTheme="majorHAnsi" w:hAnsiTheme="majorHAnsi" w:cstheme="majorHAnsi"/>
          <w:b/>
          <w:lang w:val="es-ES"/>
        </w:rPr>
      </w:pPr>
    </w:p>
    <w:p w14:paraId="14B6B338" w14:textId="47E3FAED" w:rsidR="00A61192" w:rsidRPr="005651ED" w:rsidRDefault="00A61192">
      <w:pPr>
        <w:rPr>
          <w:rFonts w:asciiTheme="majorHAnsi" w:hAnsiTheme="majorHAnsi" w:cstheme="majorHAnsi"/>
          <w:b/>
          <w:lang w:val="es-ES"/>
        </w:rPr>
      </w:pPr>
      <w:r w:rsidRPr="005651ED">
        <w:rPr>
          <w:rFonts w:asciiTheme="majorHAnsi" w:hAnsiTheme="majorHAnsi" w:cstheme="majorHAnsi"/>
          <w:b/>
          <w:lang w:val="es-ES"/>
        </w:rPr>
        <w:t>Versión situacional:</w:t>
      </w:r>
    </w:p>
    <w:p w14:paraId="517B30C4" w14:textId="7E0AA78A" w:rsidR="00104E80" w:rsidRPr="005651ED" w:rsidRDefault="00104E80">
      <w:pPr>
        <w:rPr>
          <w:rFonts w:asciiTheme="majorHAnsi" w:hAnsiTheme="majorHAnsi" w:cstheme="majorHAnsi"/>
          <w:b/>
          <w:lang w:val="es-ES"/>
        </w:rPr>
      </w:pPr>
    </w:p>
    <w:p w14:paraId="78C492D7" w14:textId="2247C928" w:rsidR="00012814" w:rsidRPr="00291687" w:rsidRDefault="0E17CE47" w:rsidP="14ABAB38">
      <w:pPr>
        <w:jc w:val="both"/>
        <w:rPr>
          <w:rFonts w:asciiTheme="majorHAnsi" w:hAnsiTheme="majorHAnsi" w:cstheme="majorBidi"/>
          <w:lang w:val="es-ES"/>
        </w:rPr>
      </w:pPr>
      <w:r w:rsidRPr="00291687">
        <w:rPr>
          <w:rFonts w:asciiTheme="majorHAnsi" w:hAnsiTheme="majorHAnsi" w:cstheme="majorBidi"/>
          <w:lang w:val="es-ES"/>
        </w:rPr>
        <w:t xml:space="preserve">La versión situacional </w:t>
      </w:r>
      <w:r w:rsidR="005651ED">
        <w:rPr>
          <w:rFonts w:asciiTheme="majorHAnsi" w:hAnsiTheme="majorHAnsi" w:cstheme="majorBidi"/>
          <w:lang w:val="es-ES"/>
        </w:rPr>
        <w:t xml:space="preserve">tiene dos partes. En la primera parte </w:t>
      </w:r>
      <w:r w:rsidRPr="00291687">
        <w:rPr>
          <w:rFonts w:asciiTheme="majorHAnsi" w:hAnsiTheme="majorHAnsi" w:cstheme="majorBidi"/>
          <w:lang w:val="es-ES"/>
        </w:rPr>
        <w:t>pide a las personas que primero identifiquen y describan una situación incierta, y luego les pregunta si usarían cada uno de los comportamientos. Este</w:t>
      </w:r>
      <w:r w:rsidR="00664671" w:rsidRPr="00291687">
        <w:rPr>
          <w:rFonts w:asciiTheme="majorHAnsi" w:hAnsiTheme="majorHAnsi" w:cstheme="majorBidi"/>
          <w:lang w:val="es-ES"/>
        </w:rPr>
        <w:t xml:space="preserve"> método</w:t>
      </w:r>
      <w:r w:rsidRPr="00291687">
        <w:rPr>
          <w:rFonts w:asciiTheme="majorHAnsi" w:hAnsiTheme="majorHAnsi" w:cstheme="majorBidi"/>
          <w:lang w:val="es-ES"/>
        </w:rPr>
        <w:t xml:space="preserve"> fue esencialmente</w:t>
      </w:r>
      <w:r w:rsidR="00664671" w:rsidRPr="00291687">
        <w:rPr>
          <w:rFonts w:asciiTheme="majorHAnsi" w:hAnsiTheme="majorHAnsi" w:cstheme="majorBidi"/>
          <w:lang w:val="es-ES"/>
        </w:rPr>
        <w:t xml:space="preserve"> el adoptado </w:t>
      </w:r>
      <w:r w:rsidRPr="00291687">
        <w:rPr>
          <w:rFonts w:asciiTheme="majorHAnsi" w:hAnsiTheme="majorHAnsi" w:cstheme="majorBidi"/>
          <w:lang w:val="es-ES"/>
        </w:rPr>
        <w:t xml:space="preserve">por Bottesi et al., 2019 (ver más abajo) </w:t>
      </w:r>
      <w:r w:rsidR="00664671" w:rsidRPr="00291687">
        <w:rPr>
          <w:rFonts w:asciiTheme="majorHAnsi" w:hAnsiTheme="majorHAnsi" w:cstheme="majorBidi"/>
          <w:lang w:val="es-ES"/>
        </w:rPr>
        <w:t>en un</w:t>
      </w:r>
      <w:r w:rsidR="00C64089">
        <w:rPr>
          <w:rFonts w:asciiTheme="majorHAnsi" w:hAnsiTheme="majorHAnsi" w:cstheme="majorBidi"/>
          <w:lang w:val="es-ES"/>
        </w:rPr>
        <w:t>a tarea de</w:t>
      </w:r>
      <w:r w:rsidR="00664671" w:rsidRPr="00291687">
        <w:rPr>
          <w:rFonts w:asciiTheme="majorHAnsi" w:hAnsiTheme="majorHAnsi" w:cstheme="majorBidi"/>
          <w:lang w:val="es-ES"/>
        </w:rPr>
        <w:t xml:space="preserve"> laboratori</w:t>
      </w:r>
      <w:r w:rsidR="00C64089">
        <w:rPr>
          <w:rFonts w:asciiTheme="majorHAnsi" w:hAnsiTheme="majorHAnsi" w:cstheme="majorBidi"/>
          <w:lang w:val="es-ES"/>
        </w:rPr>
        <w:t>o</w:t>
      </w:r>
      <w:r w:rsidRPr="00291687">
        <w:rPr>
          <w:rFonts w:asciiTheme="majorHAnsi" w:hAnsiTheme="majorHAnsi" w:cstheme="majorBidi"/>
          <w:lang w:val="es-ES"/>
        </w:rPr>
        <w:t xml:space="preserve">. </w:t>
      </w:r>
      <w:r w:rsidR="005651ED">
        <w:rPr>
          <w:rFonts w:asciiTheme="majorHAnsi" w:hAnsiTheme="majorHAnsi" w:cstheme="majorBidi"/>
          <w:lang w:val="es-ES"/>
        </w:rPr>
        <w:t xml:space="preserve">La segunda parte de esta </w:t>
      </w:r>
      <w:r w:rsidR="00C64089">
        <w:rPr>
          <w:rFonts w:asciiTheme="majorHAnsi" w:hAnsiTheme="majorHAnsi" w:cstheme="majorBidi"/>
          <w:lang w:val="es-ES"/>
        </w:rPr>
        <w:t>versión del cuestionario</w:t>
      </w:r>
      <w:r w:rsidRPr="00291687">
        <w:rPr>
          <w:rFonts w:asciiTheme="majorHAnsi" w:hAnsiTheme="majorHAnsi" w:cstheme="majorBidi"/>
          <w:lang w:val="es-ES"/>
        </w:rPr>
        <w:t xml:space="preserve"> proviene de otra herramienta clínica que hemos desarrollado para </w:t>
      </w:r>
      <w:r w:rsidR="00C64089">
        <w:rPr>
          <w:rFonts w:asciiTheme="majorHAnsi" w:hAnsiTheme="majorHAnsi" w:cstheme="majorBidi"/>
          <w:lang w:val="es-ES"/>
        </w:rPr>
        <w:t xml:space="preserve">evaluar las sensaciones corporales que </w:t>
      </w:r>
      <w:r w:rsidRPr="00291687">
        <w:rPr>
          <w:rFonts w:asciiTheme="majorHAnsi" w:hAnsiTheme="majorHAnsi" w:cstheme="majorBidi"/>
          <w:lang w:val="es-ES"/>
        </w:rPr>
        <w:t xml:space="preserve">las personas </w:t>
      </w:r>
      <w:r w:rsidR="00C64089">
        <w:rPr>
          <w:rFonts w:asciiTheme="majorHAnsi" w:hAnsiTheme="majorHAnsi" w:cstheme="majorBidi"/>
          <w:lang w:val="es-ES"/>
        </w:rPr>
        <w:t>experimentan en</w:t>
      </w:r>
      <w:r w:rsidRPr="00291687">
        <w:rPr>
          <w:rFonts w:asciiTheme="majorHAnsi" w:hAnsiTheme="majorHAnsi" w:cstheme="majorBidi"/>
          <w:lang w:val="es-ES"/>
        </w:rPr>
        <w:t xml:space="preserve"> situaciones </w:t>
      </w:r>
      <w:r w:rsidR="00664671" w:rsidRPr="00291687">
        <w:rPr>
          <w:rFonts w:asciiTheme="majorHAnsi" w:hAnsiTheme="majorHAnsi" w:cstheme="majorBidi"/>
          <w:lang w:val="es-ES"/>
        </w:rPr>
        <w:t>de incertidumbre</w:t>
      </w:r>
      <w:r w:rsidR="005651ED">
        <w:rPr>
          <w:rFonts w:asciiTheme="majorHAnsi" w:hAnsiTheme="majorHAnsi" w:cstheme="majorBidi"/>
          <w:lang w:val="es-ES"/>
        </w:rPr>
        <w:t xml:space="preserve">. Hemos integrado ambas partes </w:t>
      </w:r>
      <w:r w:rsidR="00C64089">
        <w:rPr>
          <w:rFonts w:asciiTheme="majorHAnsi" w:hAnsiTheme="majorHAnsi" w:cstheme="majorBidi"/>
          <w:lang w:val="es-ES"/>
        </w:rPr>
        <w:t xml:space="preserve">ya que </w:t>
      </w:r>
      <w:r w:rsidRPr="00291687">
        <w:rPr>
          <w:rFonts w:asciiTheme="majorHAnsi" w:hAnsiTheme="majorHAnsi" w:cstheme="majorBidi"/>
          <w:lang w:val="es-ES"/>
        </w:rPr>
        <w:t xml:space="preserve">incluyen </w:t>
      </w:r>
      <w:r w:rsidR="00664671" w:rsidRPr="00291687">
        <w:rPr>
          <w:rFonts w:asciiTheme="majorHAnsi" w:hAnsiTheme="majorHAnsi" w:cstheme="majorBidi"/>
          <w:lang w:val="es-ES"/>
        </w:rPr>
        <w:t>una evaluación</w:t>
      </w:r>
      <w:r w:rsidRPr="00291687">
        <w:rPr>
          <w:rFonts w:asciiTheme="majorHAnsi" w:hAnsiTheme="majorHAnsi" w:cstheme="majorBidi"/>
          <w:lang w:val="es-ES"/>
        </w:rPr>
        <w:t xml:space="preserve"> de la situación. Basándonos </w:t>
      </w:r>
      <w:r w:rsidR="00664671" w:rsidRPr="00291687">
        <w:rPr>
          <w:rFonts w:asciiTheme="majorHAnsi" w:hAnsiTheme="majorHAnsi" w:cstheme="majorBidi"/>
          <w:lang w:val="es-ES"/>
        </w:rPr>
        <w:t xml:space="preserve">nuestra </w:t>
      </w:r>
      <w:r w:rsidRPr="00291687">
        <w:rPr>
          <w:rFonts w:asciiTheme="majorHAnsi" w:hAnsiTheme="majorHAnsi" w:cstheme="majorBidi"/>
          <w:lang w:val="es-ES"/>
        </w:rPr>
        <w:t xml:space="preserve">experiencia, creemos que es mejor obtener las evaluaciones </w:t>
      </w:r>
      <w:r w:rsidR="005651ED">
        <w:rPr>
          <w:rFonts w:asciiTheme="majorHAnsi" w:hAnsiTheme="majorHAnsi" w:cstheme="majorBidi"/>
          <w:lang w:val="es-ES"/>
        </w:rPr>
        <w:t xml:space="preserve">de los resultados </w:t>
      </w:r>
      <w:r w:rsidRPr="00291687">
        <w:rPr>
          <w:rFonts w:asciiTheme="majorHAnsi" w:hAnsiTheme="majorHAnsi" w:cstheme="majorBidi"/>
          <w:lang w:val="es-ES"/>
        </w:rPr>
        <w:t>al final, de lo contrario, las personas p</w:t>
      </w:r>
      <w:r w:rsidR="00664671" w:rsidRPr="00291687">
        <w:rPr>
          <w:rFonts w:asciiTheme="majorHAnsi" w:hAnsiTheme="majorHAnsi" w:cstheme="majorBidi"/>
          <w:lang w:val="es-ES"/>
        </w:rPr>
        <w:t xml:space="preserve">odrían pensar en </w:t>
      </w:r>
      <w:r w:rsidRPr="00291687">
        <w:rPr>
          <w:rFonts w:asciiTheme="majorHAnsi" w:hAnsiTheme="majorHAnsi" w:cstheme="majorBidi"/>
          <w:lang w:val="es-ES"/>
        </w:rPr>
        <w:t xml:space="preserve">resultados negativos y, por lo tanto, los comportamientos </w:t>
      </w:r>
      <w:r w:rsidR="00664671" w:rsidRPr="00291687">
        <w:rPr>
          <w:rFonts w:asciiTheme="majorHAnsi" w:hAnsiTheme="majorHAnsi" w:cstheme="majorBidi"/>
          <w:lang w:val="es-ES"/>
        </w:rPr>
        <w:t>podrían implementarse en respuesta a la</w:t>
      </w:r>
      <w:r w:rsidR="005651ED">
        <w:rPr>
          <w:rFonts w:asciiTheme="majorHAnsi" w:hAnsiTheme="majorHAnsi" w:cstheme="majorBidi"/>
          <w:lang w:val="es-ES"/>
        </w:rPr>
        <w:t>s</w:t>
      </w:r>
      <w:r w:rsidRPr="00291687">
        <w:rPr>
          <w:rFonts w:asciiTheme="majorHAnsi" w:hAnsiTheme="majorHAnsi" w:cstheme="majorBidi"/>
          <w:lang w:val="es-ES"/>
        </w:rPr>
        <w:t xml:space="preserve"> amenazas</w:t>
      </w:r>
      <w:r w:rsidR="00664671" w:rsidRPr="00291687">
        <w:rPr>
          <w:rFonts w:asciiTheme="majorHAnsi" w:hAnsiTheme="majorHAnsi" w:cstheme="majorBidi"/>
          <w:lang w:val="es-ES"/>
        </w:rPr>
        <w:t xml:space="preserve"> en lugar de la </w:t>
      </w:r>
      <w:r w:rsidRPr="00291687">
        <w:rPr>
          <w:rFonts w:asciiTheme="majorHAnsi" w:hAnsiTheme="majorHAnsi" w:cstheme="majorBidi"/>
          <w:lang w:val="es-ES"/>
        </w:rPr>
        <w:t>incertidumbre.</w:t>
      </w:r>
      <w:r w:rsidR="007A1CFF" w:rsidRPr="00291687">
        <w:rPr>
          <w:rFonts w:asciiTheme="majorHAnsi" w:hAnsiTheme="majorHAnsi" w:cstheme="majorBidi"/>
          <w:lang w:val="es-ES"/>
        </w:rPr>
        <w:t xml:space="preserve"> Así</w:t>
      </w:r>
      <w:r w:rsidR="005651ED">
        <w:rPr>
          <w:rFonts w:asciiTheme="majorHAnsi" w:hAnsiTheme="majorHAnsi" w:cstheme="majorBidi"/>
          <w:lang w:val="es-ES"/>
        </w:rPr>
        <w:t>, en esta segunda parte</w:t>
      </w:r>
      <w:r w:rsidRPr="00291687">
        <w:rPr>
          <w:rFonts w:asciiTheme="majorHAnsi" w:hAnsiTheme="majorHAnsi" w:cstheme="majorBidi"/>
          <w:lang w:val="es-ES"/>
        </w:rPr>
        <w:t xml:space="preserve"> </w:t>
      </w:r>
      <w:r w:rsidR="007A1CFF" w:rsidRPr="00291687">
        <w:rPr>
          <w:rFonts w:asciiTheme="majorHAnsi" w:hAnsiTheme="majorHAnsi" w:cstheme="majorBidi"/>
          <w:lang w:val="es-ES"/>
        </w:rPr>
        <w:t xml:space="preserve">se pregunta </w:t>
      </w:r>
      <w:r w:rsidR="005651ED">
        <w:rPr>
          <w:rFonts w:asciiTheme="majorHAnsi" w:hAnsiTheme="majorHAnsi" w:cstheme="majorBidi"/>
          <w:lang w:val="es-ES"/>
        </w:rPr>
        <w:t xml:space="preserve">a las personas </w:t>
      </w:r>
      <w:r w:rsidR="007A1CFF" w:rsidRPr="00291687">
        <w:rPr>
          <w:rFonts w:asciiTheme="majorHAnsi" w:hAnsiTheme="majorHAnsi" w:cstheme="majorBidi"/>
          <w:lang w:val="es-ES"/>
        </w:rPr>
        <w:t xml:space="preserve">sobre situaciones </w:t>
      </w:r>
      <w:r w:rsidRPr="00291687">
        <w:rPr>
          <w:rFonts w:asciiTheme="majorHAnsi" w:hAnsiTheme="majorHAnsi" w:cstheme="majorBidi"/>
          <w:lang w:val="es-ES"/>
        </w:rPr>
        <w:t>que puede</w:t>
      </w:r>
      <w:r w:rsidR="007A1CFF" w:rsidRPr="00291687">
        <w:rPr>
          <w:rFonts w:asciiTheme="majorHAnsi" w:hAnsiTheme="majorHAnsi" w:cstheme="majorBidi"/>
          <w:lang w:val="es-ES"/>
        </w:rPr>
        <w:t>n</w:t>
      </w:r>
      <w:r w:rsidRPr="00291687">
        <w:rPr>
          <w:rFonts w:asciiTheme="majorHAnsi" w:hAnsiTheme="majorHAnsi" w:cstheme="majorBidi"/>
          <w:lang w:val="es-ES"/>
        </w:rPr>
        <w:t xml:space="preserve"> tener resultados positivos, neutrales o negativos por dos razones:</w:t>
      </w:r>
      <w:r w:rsidR="007A1CFF" w:rsidRPr="00291687">
        <w:rPr>
          <w:rFonts w:asciiTheme="majorHAnsi" w:hAnsiTheme="majorHAnsi" w:cstheme="majorBidi"/>
          <w:lang w:val="es-ES"/>
        </w:rPr>
        <w:t xml:space="preserve"> en primer lugar, porque permite distinguir lo "desconocido" del valor del resultado asociado a la situación (de lo contrario, las personas normalmente </w:t>
      </w:r>
      <w:r w:rsidR="005651ED">
        <w:rPr>
          <w:rFonts w:asciiTheme="majorHAnsi" w:hAnsiTheme="majorHAnsi" w:cstheme="majorBidi"/>
          <w:lang w:val="es-ES"/>
        </w:rPr>
        <w:t>se centran en la amenaza</w:t>
      </w:r>
      <w:r w:rsidR="007A1CFF" w:rsidRPr="00291687">
        <w:rPr>
          <w:rFonts w:asciiTheme="majorHAnsi" w:hAnsiTheme="majorHAnsi" w:cstheme="majorBidi"/>
          <w:lang w:val="es-ES"/>
        </w:rPr>
        <w:t>) y, en segundo lugar, las personas que se caracterizan por una alta IU percibirá</w:t>
      </w:r>
      <w:r w:rsidR="005651ED">
        <w:rPr>
          <w:rFonts w:asciiTheme="majorHAnsi" w:hAnsiTheme="majorHAnsi" w:cstheme="majorBidi"/>
          <w:lang w:val="es-ES"/>
        </w:rPr>
        <w:t>n</w:t>
      </w:r>
      <w:r w:rsidR="007A1CFF" w:rsidRPr="00291687">
        <w:rPr>
          <w:rFonts w:asciiTheme="majorHAnsi" w:hAnsiTheme="majorHAnsi" w:cstheme="majorBidi"/>
          <w:lang w:val="es-ES"/>
        </w:rPr>
        <w:t xml:space="preserve"> la incertidumbre asociada con los resultados positivos como igualmente adversos.</w:t>
      </w:r>
    </w:p>
    <w:p w14:paraId="440B8DC0" w14:textId="021ADB59" w:rsidR="14ABAB38" w:rsidRPr="00291687" w:rsidRDefault="14ABAB38" w:rsidP="14ABAB38">
      <w:pPr>
        <w:jc w:val="both"/>
        <w:rPr>
          <w:rFonts w:asciiTheme="majorHAnsi" w:hAnsiTheme="majorHAnsi" w:cstheme="majorBidi"/>
          <w:lang w:val="es-ES"/>
        </w:rPr>
      </w:pPr>
    </w:p>
    <w:p w14:paraId="273A6FDA" w14:textId="77777777" w:rsidR="00113EA5" w:rsidRPr="00291687" w:rsidRDefault="00113EA5" w:rsidP="00113EA5">
      <w:pPr>
        <w:jc w:val="both"/>
        <w:rPr>
          <w:lang w:val="es-ES"/>
        </w:rPr>
      </w:pPr>
      <w:r w:rsidRPr="14ABAB38">
        <w:rPr>
          <w:rFonts w:ascii="Arial" w:eastAsia="Arial" w:hAnsi="Arial" w:cs="Arial"/>
          <w:color w:val="222222"/>
          <w:sz w:val="19"/>
          <w:szCs w:val="19"/>
        </w:rPr>
        <w:t xml:space="preserve">Pepperdine, E., Lomax, C., &amp; Freeston, M. H. (2018). Disentangling intolerance of uncertainty and threat appraisal in everyday situations. </w:t>
      </w:r>
      <w:r w:rsidRPr="00291687">
        <w:rPr>
          <w:rFonts w:ascii="Arial" w:eastAsia="Arial" w:hAnsi="Arial" w:cs="Arial"/>
          <w:i/>
          <w:iCs/>
          <w:color w:val="222222"/>
          <w:sz w:val="19"/>
          <w:szCs w:val="19"/>
          <w:lang w:val="es-ES"/>
        </w:rPr>
        <w:t>Journal of anxiety disorders</w:t>
      </w:r>
      <w:r w:rsidRPr="00291687">
        <w:rPr>
          <w:rFonts w:ascii="Arial" w:eastAsia="Arial" w:hAnsi="Arial" w:cs="Arial"/>
          <w:color w:val="222222"/>
          <w:sz w:val="19"/>
          <w:szCs w:val="19"/>
          <w:lang w:val="es-ES"/>
        </w:rPr>
        <w:t xml:space="preserve">, </w:t>
      </w:r>
      <w:r w:rsidRPr="00291687">
        <w:rPr>
          <w:rFonts w:ascii="Arial" w:eastAsia="Arial" w:hAnsi="Arial" w:cs="Arial"/>
          <w:i/>
          <w:iCs/>
          <w:color w:val="222222"/>
          <w:sz w:val="19"/>
          <w:szCs w:val="19"/>
          <w:lang w:val="es-ES"/>
        </w:rPr>
        <w:t>57</w:t>
      </w:r>
      <w:r w:rsidRPr="00291687">
        <w:rPr>
          <w:rFonts w:ascii="Arial" w:eastAsia="Arial" w:hAnsi="Arial" w:cs="Arial"/>
          <w:color w:val="222222"/>
          <w:sz w:val="19"/>
          <w:szCs w:val="19"/>
          <w:lang w:val="es-ES"/>
        </w:rPr>
        <w:t>, 31-38.</w:t>
      </w:r>
    </w:p>
    <w:p w14:paraId="503F7878" w14:textId="2DFD80B1" w:rsidR="007C17B6" w:rsidRPr="00291687" w:rsidRDefault="007C17B6" w:rsidP="00012814">
      <w:pPr>
        <w:rPr>
          <w:rFonts w:asciiTheme="majorHAnsi" w:hAnsiTheme="majorHAnsi" w:cstheme="majorHAnsi"/>
          <w:lang w:val="es-ES"/>
        </w:rPr>
      </w:pPr>
    </w:p>
    <w:p w14:paraId="1F189F1E" w14:textId="6C02F6FC" w:rsidR="007A1CFF" w:rsidRPr="00291687" w:rsidRDefault="005651ED" w:rsidP="007A1CFF">
      <w:pPr>
        <w:jc w:val="both"/>
        <w:rPr>
          <w:rFonts w:asciiTheme="majorHAnsi" w:hAnsiTheme="majorHAnsi" w:cstheme="majorHAnsi"/>
          <w:lang w:val="es-ES"/>
        </w:rPr>
      </w:pPr>
      <w:r>
        <w:rPr>
          <w:rFonts w:asciiTheme="majorHAnsi" w:hAnsiTheme="majorHAnsi" w:cstheme="majorHAnsi"/>
          <w:lang w:val="es-ES"/>
        </w:rPr>
        <w:t>Clínicamente, l</w:t>
      </w:r>
      <w:r w:rsidR="007C17B6" w:rsidRPr="00291687">
        <w:rPr>
          <w:rFonts w:asciiTheme="majorHAnsi" w:hAnsiTheme="majorHAnsi" w:cstheme="majorHAnsi"/>
          <w:lang w:val="es-ES"/>
        </w:rPr>
        <w:t xml:space="preserve">a versión situacional </w:t>
      </w:r>
      <w:r w:rsidR="007A1CFF" w:rsidRPr="00291687">
        <w:rPr>
          <w:rFonts w:asciiTheme="majorHAnsi" w:hAnsiTheme="majorHAnsi" w:cstheme="majorHAnsi"/>
          <w:lang w:val="es-ES"/>
        </w:rPr>
        <w:t xml:space="preserve">también </w:t>
      </w:r>
      <w:r w:rsidR="007C17B6" w:rsidRPr="00291687">
        <w:rPr>
          <w:rFonts w:asciiTheme="majorHAnsi" w:hAnsiTheme="majorHAnsi" w:cstheme="majorHAnsi"/>
          <w:lang w:val="es-ES"/>
        </w:rPr>
        <w:t xml:space="preserve">podría </w:t>
      </w:r>
      <w:r w:rsidR="007A1CFF" w:rsidRPr="00291687">
        <w:rPr>
          <w:rFonts w:asciiTheme="majorHAnsi" w:hAnsiTheme="majorHAnsi" w:cstheme="majorHAnsi"/>
          <w:lang w:val="es-ES"/>
        </w:rPr>
        <w:t>utilizarse</w:t>
      </w:r>
      <w:r w:rsidR="007C17B6" w:rsidRPr="00291687">
        <w:rPr>
          <w:rFonts w:asciiTheme="majorHAnsi" w:hAnsiTheme="majorHAnsi" w:cstheme="majorHAnsi"/>
          <w:lang w:val="es-ES"/>
        </w:rPr>
        <w:t xml:space="preserve"> </w:t>
      </w:r>
      <w:r w:rsidR="007A1CFF" w:rsidRPr="00291687">
        <w:rPr>
          <w:rFonts w:asciiTheme="majorHAnsi" w:hAnsiTheme="majorHAnsi" w:cstheme="majorHAnsi"/>
          <w:lang w:val="es-ES"/>
        </w:rPr>
        <w:t xml:space="preserve">en la fase en la que se </w:t>
      </w:r>
      <w:r>
        <w:rPr>
          <w:rFonts w:asciiTheme="majorHAnsi" w:hAnsiTheme="majorHAnsi" w:cstheme="majorHAnsi"/>
          <w:lang w:val="es-ES"/>
        </w:rPr>
        <w:t>comienza a describir el modelo basado en la</w:t>
      </w:r>
      <w:r w:rsidR="007A1CFF" w:rsidRPr="00291687">
        <w:rPr>
          <w:rFonts w:asciiTheme="majorHAnsi" w:hAnsiTheme="majorHAnsi" w:cstheme="majorHAnsi"/>
          <w:lang w:val="es-ES"/>
        </w:rPr>
        <w:t xml:space="preserve"> incertidumbre,</w:t>
      </w:r>
      <w:r w:rsidR="007C17B6" w:rsidRPr="00291687">
        <w:rPr>
          <w:rFonts w:asciiTheme="majorHAnsi" w:hAnsiTheme="majorHAnsi" w:cstheme="majorHAnsi"/>
          <w:lang w:val="es-ES"/>
        </w:rPr>
        <w:t xml:space="preserve"> </w:t>
      </w:r>
      <w:r w:rsidR="007A1CFF" w:rsidRPr="00291687">
        <w:rPr>
          <w:rFonts w:asciiTheme="majorHAnsi" w:hAnsiTheme="majorHAnsi" w:cstheme="majorHAnsi"/>
          <w:lang w:val="es-ES"/>
        </w:rPr>
        <w:t xml:space="preserve">con el fin de ayudar a las personas a tener una mayor conciencia de cómo utilizan estas estrategias en relación con una situación concreta. Además, podría utilizarse en la planificación de actividades relacionadas con situaciones concretas, </w:t>
      </w:r>
      <w:r>
        <w:rPr>
          <w:rFonts w:asciiTheme="majorHAnsi" w:hAnsiTheme="majorHAnsi" w:cstheme="majorHAnsi"/>
          <w:lang w:val="es-ES"/>
        </w:rPr>
        <w:t xml:space="preserve">siempre que </w:t>
      </w:r>
      <w:r w:rsidR="007A1CFF" w:rsidRPr="00291687">
        <w:rPr>
          <w:rFonts w:asciiTheme="majorHAnsi" w:hAnsiTheme="majorHAnsi" w:cstheme="majorHAnsi"/>
          <w:lang w:val="es-ES"/>
        </w:rPr>
        <w:t>la modificación de determinadas estrategias implique un conocimiento previo de las mismas.</w:t>
      </w:r>
    </w:p>
    <w:p w14:paraId="6826DA1E" w14:textId="0B899CD7" w:rsidR="00012814" w:rsidRPr="00291687" w:rsidRDefault="007A1CFF" w:rsidP="007A1CFF">
      <w:pPr>
        <w:jc w:val="both"/>
        <w:rPr>
          <w:rFonts w:asciiTheme="majorHAnsi" w:hAnsiTheme="majorHAnsi" w:cstheme="majorHAnsi"/>
          <w:lang w:val="es-ES"/>
        </w:rPr>
      </w:pPr>
      <w:r w:rsidRPr="00291687">
        <w:rPr>
          <w:rFonts w:asciiTheme="majorHAnsi" w:hAnsiTheme="majorHAnsi" w:cstheme="majorHAnsi"/>
          <w:lang w:val="es-ES"/>
        </w:rPr>
        <w:t xml:space="preserve">Finalmente, la versión </w:t>
      </w:r>
      <w:r w:rsidR="005651ED">
        <w:rPr>
          <w:rFonts w:asciiTheme="majorHAnsi" w:hAnsiTheme="majorHAnsi" w:cstheme="majorHAnsi"/>
          <w:lang w:val="es-ES"/>
        </w:rPr>
        <w:t xml:space="preserve">situacional </w:t>
      </w:r>
      <w:r w:rsidRPr="00291687">
        <w:rPr>
          <w:rFonts w:asciiTheme="majorHAnsi" w:hAnsiTheme="majorHAnsi" w:cstheme="majorHAnsi"/>
          <w:lang w:val="es-ES"/>
        </w:rPr>
        <w:t>de</w:t>
      </w:r>
      <w:r w:rsidR="005651ED">
        <w:rPr>
          <w:rFonts w:asciiTheme="majorHAnsi" w:hAnsiTheme="majorHAnsi" w:cstheme="majorHAnsi"/>
          <w:lang w:val="es-ES"/>
        </w:rPr>
        <w:t>l</w:t>
      </w:r>
      <w:r w:rsidRPr="00291687">
        <w:rPr>
          <w:rFonts w:asciiTheme="majorHAnsi" w:hAnsiTheme="majorHAnsi" w:cstheme="majorHAnsi"/>
          <w:lang w:val="es-ES"/>
        </w:rPr>
        <w:t xml:space="preserve"> IUBEL también podría usarse como parte de la evaluación antes y después </w:t>
      </w:r>
      <w:r w:rsidR="005651ED">
        <w:rPr>
          <w:rFonts w:asciiTheme="majorHAnsi" w:hAnsiTheme="majorHAnsi" w:cstheme="majorHAnsi"/>
          <w:lang w:val="es-ES"/>
        </w:rPr>
        <w:t>de un momento en el que el paciente</w:t>
      </w:r>
      <w:r w:rsidRPr="00291687">
        <w:rPr>
          <w:rFonts w:asciiTheme="majorHAnsi" w:hAnsiTheme="majorHAnsi" w:cstheme="majorHAnsi"/>
          <w:lang w:val="es-ES"/>
        </w:rPr>
        <w:t xml:space="preserve"> se encuentr</w:t>
      </w:r>
      <w:r w:rsidR="005651ED">
        <w:rPr>
          <w:rFonts w:asciiTheme="majorHAnsi" w:hAnsiTheme="majorHAnsi" w:cstheme="majorHAnsi"/>
          <w:lang w:val="es-ES"/>
        </w:rPr>
        <w:t>e con</w:t>
      </w:r>
      <w:r w:rsidRPr="00291687">
        <w:rPr>
          <w:rFonts w:asciiTheme="majorHAnsi" w:hAnsiTheme="majorHAnsi" w:cstheme="majorHAnsi"/>
          <w:lang w:val="es-ES"/>
        </w:rPr>
        <w:t xml:space="preserve"> una situación incierta (es decir, un tipo de experimento</w:t>
      </w:r>
      <w:r w:rsidR="005651ED">
        <w:rPr>
          <w:rFonts w:asciiTheme="majorHAnsi" w:hAnsiTheme="majorHAnsi" w:cstheme="majorHAnsi"/>
          <w:lang w:val="es-ES"/>
        </w:rPr>
        <w:t xml:space="preserve"> conductual</w:t>
      </w:r>
      <w:r w:rsidRPr="00291687">
        <w:rPr>
          <w:rFonts w:asciiTheme="majorHAnsi" w:hAnsiTheme="majorHAnsi" w:cstheme="majorHAnsi"/>
          <w:lang w:val="es-ES"/>
        </w:rPr>
        <w:t>).</w:t>
      </w:r>
    </w:p>
    <w:p w14:paraId="111920E6" w14:textId="6F7C0997" w:rsidR="007C17B6" w:rsidRPr="00291687" w:rsidRDefault="007C17B6">
      <w:pPr>
        <w:rPr>
          <w:rFonts w:asciiTheme="majorHAnsi" w:hAnsiTheme="majorHAnsi" w:cstheme="majorHAnsi"/>
          <w:b/>
          <w:bCs/>
          <w:lang w:val="es-ES"/>
        </w:rPr>
      </w:pPr>
      <w:r w:rsidRPr="00291687">
        <w:rPr>
          <w:rFonts w:asciiTheme="majorHAnsi" w:hAnsiTheme="majorHAnsi" w:cstheme="majorHAnsi"/>
          <w:b/>
          <w:bCs/>
          <w:lang w:val="es-ES"/>
        </w:rPr>
        <w:br w:type="page"/>
      </w:r>
    </w:p>
    <w:p w14:paraId="2579C219" w14:textId="37DA7477" w:rsidR="00012814" w:rsidRPr="00291687" w:rsidRDefault="006E15B5" w:rsidP="00012814">
      <w:pPr>
        <w:jc w:val="center"/>
        <w:rPr>
          <w:rFonts w:asciiTheme="majorHAnsi" w:hAnsiTheme="majorHAnsi" w:cstheme="majorHAnsi"/>
          <w:b/>
          <w:i/>
          <w:iCs/>
          <w:lang w:val="es-ES"/>
        </w:rPr>
      </w:pPr>
      <w:r w:rsidRPr="006E15B5">
        <w:rPr>
          <w:rFonts w:asciiTheme="majorHAnsi" w:hAnsiTheme="majorHAnsi" w:cstheme="majorHAnsi"/>
          <w:b/>
          <w:i/>
          <w:iCs/>
          <w:lang w:val="es-ES"/>
        </w:rPr>
        <w:lastRenderedPageBreak/>
        <w:t>Conductas de Intolerancia a la Incertidumbre en la Vida Cotidiana</w:t>
      </w:r>
    </w:p>
    <w:p w14:paraId="4B17F998" w14:textId="77777777" w:rsidR="00012814" w:rsidRPr="00291687" w:rsidRDefault="00012814" w:rsidP="00012814">
      <w:pPr>
        <w:jc w:val="center"/>
        <w:rPr>
          <w:rFonts w:asciiTheme="majorHAnsi" w:hAnsiTheme="majorHAnsi" w:cstheme="majorHAnsi"/>
          <w:b/>
          <w:i/>
          <w:iCs/>
          <w:lang w:val="es-ES"/>
        </w:rPr>
      </w:pPr>
      <w:r w:rsidRPr="00291687">
        <w:rPr>
          <w:rFonts w:asciiTheme="majorHAnsi" w:hAnsiTheme="majorHAnsi" w:cstheme="majorHAnsi"/>
          <w:b/>
          <w:i/>
          <w:iCs/>
          <w:lang w:val="es-ES"/>
        </w:rPr>
        <w:t>(IUBEL)</w:t>
      </w:r>
    </w:p>
    <w:p w14:paraId="71CF251E" w14:textId="77777777" w:rsidR="00012814" w:rsidRPr="00291687" w:rsidRDefault="00012814" w:rsidP="00012814">
      <w:pPr>
        <w:jc w:val="center"/>
        <w:rPr>
          <w:rFonts w:asciiTheme="majorHAnsi" w:hAnsiTheme="majorHAnsi" w:cstheme="majorHAnsi"/>
          <w:b/>
          <w:i/>
          <w:iCs/>
          <w:lang w:val="es-ES"/>
        </w:rPr>
      </w:pPr>
      <w:r w:rsidRPr="00291687">
        <w:rPr>
          <w:rFonts w:asciiTheme="majorHAnsi" w:hAnsiTheme="majorHAnsi" w:cstheme="majorHAnsi"/>
          <w:b/>
          <w:i/>
          <w:iCs/>
          <w:lang w:val="es-ES"/>
        </w:rPr>
        <w:t>Versión 1.0.</w:t>
      </w:r>
    </w:p>
    <w:p w14:paraId="32CFD521" w14:textId="77777777" w:rsidR="00012814" w:rsidRPr="00291687" w:rsidRDefault="00012814" w:rsidP="00012814">
      <w:pPr>
        <w:jc w:val="center"/>
        <w:rPr>
          <w:rFonts w:asciiTheme="majorHAnsi" w:hAnsiTheme="majorHAnsi" w:cstheme="majorHAnsi"/>
          <w:b/>
          <w:i/>
          <w:iCs/>
          <w:lang w:val="es-ES"/>
        </w:rPr>
      </w:pPr>
      <w:r w:rsidRPr="00291687">
        <w:rPr>
          <w:rFonts w:asciiTheme="majorHAnsi" w:hAnsiTheme="majorHAnsi" w:cstheme="majorHAnsi"/>
          <w:b/>
          <w:i/>
          <w:iCs/>
          <w:lang w:val="es-ES"/>
        </w:rPr>
        <w:t>© Mark Freeston, 2015, Universidad de Newcastle</w:t>
      </w:r>
    </w:p>
    <w:p w14:paraId="6A3015BF" w14:textId="77777777" w:rsidR="00012814" w:rsidRPr="00291687" w:rsidRDefault="00012814" w:rsidP="00012814">
      <w:pPr>
        <w:jc w:val="center"/>
        <w:rPr>
          <w:rFonts w:asciiTheme="majorHAnsi" w:hAnsiTheme="majorHAnsi" w:cstheme="majorHAnsi"/>
          <w:b/>
          <w:lang w:val="es-ES"/>
        </w:rPr>
      </w:pPr>
    </w:p>
    <w:p w14:paraId="51BF3A85" w14:textId="4F64A3A7" w:rsidR="00012814" w:rsidRPr="00291687" w:rsidRDefault="00012814" w:rsidP="002F38CA">
      <w:pPr>
        <w:ind w:left="567" w:right="526"/>
        <w:jc w:val="both"/>
        <w:rPr>
          <w:rFonts w:asciiTheme="majorHAnsi" w:hAnsiTheme="majorHAnsi" w:cstheme="majorHAnsi"/>
          <w:bCs/>
          <w:i/>
          <w:iCs/>
          <w:sz w:val="20"/>
          <w:szCs w:val="20"/>
          <w:lang w:val="es-ES"/>
        </w:rPr>
      </w:pPr>
      <w:r w:rsidRPr="00291687">
        <w:rPr>
          <w:rFonts w:asciiTheme="majorHAnsi" w:hAnsiTheme="majorHAnsi" w:cstheme="majorHAnsi"/>
          <w:bCs/>
          <w:i/>
          <w:iCs/>
          <w:sz w:val="20"/>
          <w:szCs w:val="20"/>
          <w:lang w:val="es-ES"/>
        </w:rPr>
        <w:t xml:space="preserve">Se otorga permiso para su uso en la práctica clínica y la </w:t>
      </w:r>
      <w:r w:rsidR="00743346">
        <w:rPr>
          <w:rFonts w:asciiTheme="majorHAnsi" w:hAnsiTheme="majorHAnsi" w:cstheme="majorHAnsi"/>
          <w:bCs/>
          <w:i/>
          <w:iCs/>
          <w:sz w:val="20"/>
          <w:szCs w:val="20"/>
          <w:lang w:val="es-ES"/>
        </w:rPr>
        <w:t>supervisión</w:t>
      </w:r>
      <w:r w:rsidRPr="00291687">
        <w:rPr>
          <w:rFonts w:asciiTheme="majorHAnsi" w:hAnsiTheme="majorHAnsi" w:cstheme="majorHAnsi"/>
          <w:bCs/>
          <w:i/>
          <w:iCs/>
          <w:sz w:val="20"/>
          <w:szCs w:val="20"/>
          <w:lang w:val="es-ES"/>
        </w:rPr>
        <w:t xml:space="preserve"> de rutina. No distribuir ni reproducir sin permiso. Por favor contactar</w:t>
      </w:r>
      <w:hyperlink r:id="rId11" w:history="1">
        <w:r w:rsidRPr="00291687">
          <w:rPr>
            <w:rStyle w:val="Hipervnculo"/>
            <w:rFonts w:asciiTheme="majorHAnsi" w:hAnsiTheme="majorHAnsi" w:cstheme="majorHAnsi"/>
            <w:bCs/>
            <w:i/>
            <w:iCs/>
            <w:sz w:val="20"/>
            <w:szCs w:val="20"/>
            <w:lang w:val="es-ES"/>
          </w:rPr>
          <w:t>mark.freeston@ncl.uk</w:t>
        </w:r>
      </w:hyperlink>
      <w:r w:rsidRPr="00291687">
        <w:rPr>
          <w:rFonts w:asciiTheme="majorHAnsi" w:hAnsiTheme="majorHAnsi" w:cstheme="majorHAnsi"/>
          <w:bCs/>
          <w:i/>
          <w:iCs/>
          <w:sz w:val="20"/>
          <w:szCs w:val="20"/>
          <w:lang w:val="es-ES"/>
        </w:rPr>
        <w:t xml:space="preserve"> para toda la información sobre </w:t>
      </w:r>
      <w:r w:rsidR="00064AAA" w:rsidRPr="00291687">
        <w:rPr>
          <w:rFonts w:asciiTheme="majorHAnsi" w:hAnsiTheme="majorHAnsi" w:cstheme="majorHAnsi"/>
          <w:bCs/>
          <w:i/>
          <w:iCs/>
          <w:sz w:val="20"/>
          <w:szCs w:val="20"/>
          <w:lang w:val="es-ES"/>
        </w:rPr>
        <w:t>el uso del cuestionario</w:t>
      </w:r>
    </w:p>
    <w:p w14:paraId="3034DD01" w14:textId="77777777" w:rsidR="00012814" w:rsidRPr="00291687" w:rsidRDefault="00012814" w:rsidP="002F38CA">
      <w:pPr>
        <w:ind w:left="567" w:right="526"/>
        <w:jc w:val="both"/>
        <w:rPr>
          <w:rFonts w:asciiTheme="majorHAnsi" w:hAnsiTheme="majorHAnsi" w:cstheme="majorHAnsi"/>
          <w:bCs/>
          <w:i/>
          <w:iCs/>
          <w:sz w:val="20"/>
          <w:szCs w:val="20"/>
          <w:lang w:val="es-ES"/>
        </w:rPr>
      </w:pPr>
    </w:p>
    <w:p w14:paraId="770F3D49" w14:textId="77777777" w:rsidR="00012814" w:rsidRPr="007854B0" w:rsidRDefault="00012814" w:rsidP="002F38CA">
      <w:pPr>
        <w:ind w:left="567" w:right="526"/>
        <w:jc w:val="both"/>
        <w:rPr>
          <w:rFonts w:asciiTheme="majorHAnsi" w:hAnsiTheme="majorHAnsi" w:cstheme="majorHAnsi"/>
          <w:b/>
          <w:i/>
          <w:iCs/>
          <w:sz w:val="20"/>
          <w:szCs w:val="20"/>
        </w:rPr>
      </w:pPr>
      <w:r w:rsidRPr="007854B0">
        <w:rPr>
          <w:rFonts w:asciiTheme="majorHAnsi" w:hAnsiTheme="majorHAnsi" w:cstheme="majorHAnsi"/>
          <w:b/>
          <w:i/>
          <w:iCs/>
          <w:sz w:val="20"/>
          <w:szCs w:val="20"/>
        </w:rPr>
        <w:t>Por favor cite como:</w:t>
      </w:r>
    </w:p>
    <w:p w14:paraId="1EAF1621" w14:textId="77777777" w:rsidR="00012814" w:rsidRPr="007854B0" w:rsidRDefault="00012814" w:rsidP="002F38CA">
      <w:pPr>
        <w:ind w:left="567" w:right="526"/>
        <w:jc w:val="both"/>
        <w:rPr>
          <w:rFonts w:asciiTheme="majorHAnsi" w:hAnsiTheme="majorHAnsi" w:cstheme="majorHAnsi"/>
          <w:b/>
          <w:i/>
          <w:iCs/>
          <w:sz w:val="20"/>
          <w:szCs w:val="20"/>
        </w:rPr>
      </w:pPr>
    </w:p>
    <w:p w14:paraId="5423593F" w14:textId="3A6F84AE" w:rsidR="00012814" w:rsidRDefault="007E5119" w:rsidP="002F38CA">
      <w:pPr>
        <w:ind w:left="567" w:right="526"/>
        <w:jc w:val="both"/>
        <w:rPr>
          <w:rFonts w:asciiTheme="majorHAnsi" w:hAnsiTheme="majorHAnsi" w:cstheme="majorHAnsi"/>
          <w:i/>
          <w:iCs/>
          <w:sz w:val="20"/>
          <w:szCs w:val="20"/>
        </w:rPr>
      </w:pPr>
      <w:r w:rsidRPr="007E5119">
        <w:rPr>
          <w:rFonts w:asciiTheme="majorHAnsi" w:hAnsiTheme="majorHAnsi" w:cstheme="majorHAnsi"/>
          <w:i/>
          <w:iCs/>
          <w:sz w:val="20"/>
          <w:szCs w:val="20"/>
        </w:rPr>
        <w:t>Clifford, M., Hardcastle, R., Lambert, E., Beckwith, H., Bottesi, G., Wilkins, F., Mclean, F., &amp; Freeston M. H. (2015). Development of a measure of Intolerance of Uncertainty Behaviours in Everyday Life (IUBEL). Technical report available from mark.freeston@ncl.uk, Newcastle University.</w:t>
      </w:r>
    </w:p>
    <w:p w14:paraId="6341C8D9" w14:textId="77777777" w:rsidR="007E5119" w:rsidRPr="007C17B6" w:rsidRDefault="007E5119" w:rsidP="002F38CA">
      <w:pPr>
        <w:ind w:left="567" w:right="526"/>
        <w:jc w:val="both"/>
        <w:rPr>
          <w:rFonts w:asciiTheme="majorHAnsi" w:hAnsiTheme="majorHAnsi" w:cstheme="majorHAnsi"/>
        </w:rPr>
      </w:pPr>
    </w:p>
    <w:p w14:paraId="6B23A45E" w14:textId="77777777" w:rsidR="00012814" w:rsidRPr="00291687" w:rsidRDefault="00012814" w:rsidP="00012814">
      <w:pPr>
        <w:rPr>
          <w:rFonts w:asciiTheme="majorHAnsi" w:hAnsiTheme="majorHAnsi" w:cstheme="majorHAnsi"/>
          <w:b/>
          <w:lang w:val="es-ES"/>
        </w:rPr>
      </w:pPr>
      <w:r w:rsidRPr="00291687">
        <w:rPr>
          <w:rFonts w:asciiTheme="majorHAnsi" w:hAnsiTheme="majorHAnsi" w:cstheme="majorHAnsi"/>
          <w:b/>
          <w:lang w:val="es-ES"/>
        </w:rPr>
        <w:t>Desarrollo:</w:t>
      </w:r>
    </w:p>
    <w:p w14:paraId="4CE1B46D" w14:textId="2BF19829" w:rsidR="00012814" w:rsidRPr="00291687" w:rsidRDefault="00012814" w:rsidP="00012814">
      <w:pPr>
        <w:rPr>
          <w:rFonts w:asciiTheme="majorHAnsi" w:hAnsiTheme="majorHAnsi" w:cstheme="majorHAnsi"/>
          <w:lang w:val="es-ES"/>
        </w:rPr>
      </w:pPr>
      <w:r w:rsidRPr="00291687">
        <w:rPr>
          <w:rFonts w:asciiTheme="majorHAnsi" w:hAnsiTheme="majorHAnsi" w:cstheme="majorHAnsi"/>
          <w:lang w:val="es-ES"/>
        </w:rPr>
        <w:t xml:space="preserve">El IUBEL fue desarrollado entre 2013 y 2015 en la Universidad de Newcastle a partir de una serie de proyectos de Mary Clifford, Rebecca Hardcastle, Emma Lambert, Helen Beckwith, Gioia Bottesi, Fran Wilkins, Faye Mclean y Mark Freeston. El modelo conceptual original </w:t>
      </w:r>
      <w:r w:rsidR="007E5119" w:rsidRPr="00291687">
        <w:rPr>
          <w:rFonts w:asciiTheme="majorHAnsi" w:hAnsiTheme="majorHAnsi" w:cstheme="majorHAnsi"/>
          <w:lang w:val="es-ES"/>
        </w:rPr>
        <w:t>fue</w:t>
      </w:r>
      <w:r w:rsidRPr="00291687">
        <w:rPr>
          <w:rFonts w:asciiTheme="majorHAnsi" w:hAnsiTheme="majorHAnsi" w:cstheme="majorHAnsi"/>
          <w:lang w:val="es-ES"/>
        </w:rPr>
        <w:t xml:space="preserve"> descrito por Sankar et al. (2017). </w:t>
      </w:r>
      <w:r w:rsidR="007E5119" w:rsidRPr="00291687">
        <w:rPr>
          <w:rFonts w:asciiTheme="majorHAnsi" w:hAnsiTheme="majorHAnsi" w:cstheme="majorHAnsi"/>
          <w:lang w:val="es-ES"/>
        </w:rPr>
        <w:t xml:space="preserve">Este modelo ha identificado cinco estrategias </w:t>
      </w:r>
      <w:r w:rsidR="005651ED">
        <w:rPr>
          <w:rFonts w:asciiTheme="majorHAnsi" w:hAnsiTheme="majorHAnsi" w:cstheme="majorHAnsi"/>
          <w:lang w:val="es-ES"/>
        </w:rPr>
        <w:t xml:space="preserve">para la gestión </w:t>
      </w:r>
      <w:r w:rsidR="007E5119" w:rsidRPr="00291687">
        <w:rPr>
          <w:rFonts w:asciiTheme="majorHAnsi" w:hAnsiTheme="majorHAnsi" w:cstheme="majorHAnsi"/>
          <w:lang w:val="es-ES"/>
        </w:rPr>
        <w:t xml:space="preserve">de la incertidumbre, a saber: </w:t>
      </w:r>
      <w:r w:rsidR="003B635B" w:rsidRPr="00044512">
        <w:rPr>
          <w:rFonts w:asciiTheme="majorHAnsi" w:hAnsiTheme="majorHAnsi" w:cstheme="majorHAnsi"/>
          <w:lang w:val="es-ES"/>
        </w:rPr>
        <w:t>retirada</w:t>
      </w:r>
      <w:r w:rsidR="007E5119" w:rsidRPr="00044512">
        <w:rPr>
          <w:rFonts w:asciiTheme="majorHAnsi" w:hAnsiTheme="majorHAnsi" w:cstheme="majorHAnsi"/>
          <w:lang w:val="es-ES"/>
        </w:rPr>
        <w:t xml:space="preserve">, </w:t>
      </w:r>
      <w:r w:rsidR="0026644F" w:rsidRPr="00044512">
        <w:rPr>
          <w:rFonts w:asciiTheme="majorHAnsi" w:hAnsiTheme="majorHAnsi" w:cstheme="majorHAnsi"/>
          <w:lang w:val="es-ES"/>
        </w:rPr>
        <w:t>sobreimplicación</w:t>
      </w:r>
      <w:r w:rsidR="007E5119" w:rsidRPr="00044512">
        <w:rPr>
          <w:rFonts w:asciiTheme="majorHAnsi" w:hAnsiTheme="majorHAnsi" w:cstheme="majorHAnsi"/>
          <w:lang w:val="es-ES"/>
        </w:rPr>
        <w:t xml:space="preserve">, vacilación, </w:t>
      </w:r>
      <w:r w:rsidR="00E66C1C" w:rsidRPr="00044512">
        <w:rPr>
          <w:rFonts w:asciiTheme="majorHAnsi" w:hAnsiTheme="majorHAnsi" w:cstheme="majorHAnsi"/>
          <w:lang w:val="es-ES"/>
        </w:rPr>
        <w:t>zigzag</w:t>
      </w:r>
      <w:r w:rsidR="007E5119" w:rsidRPr="00044512">
        <w:rPr>
          <w:rFonts w:asciiTheme="majorHAnsi" w:hAnsiTheme="majorHAnsi" w:cstheme="majorHAnsi"/>
          <w:lang w:val="es-ES"/>
        </w:rPr>
        <w:t xml:space="preserve"> (oscilación) e impulsividad</w:t>
      </w:r>
      <w:r w:rsidRPr="00044512">
        <w:rPr>
          <w:rFonts w:asciiTheme="majorHAnsi" w:hAnsiTheme="majorHAnsi" w:cstheme="majorHAnsi"/>
          <w:lang w:val="es-ES"/>
        </w:rPr>
        <w:t>.</w:t>
      </w:r>
    </w:p>
    <w:p w14:paraId="16C02ADC" w14:textId="394DE9ED" w:rsidR="00012814" w:rsidRPr="00291687" w:rsidRDefault="007E5119" w:rsidP="002826E3">
      <w:pPr>
        <w:pStyle w:val="NormalWeb"/>
        <w:ind w:left="567" w:right="668"/>
        <w:jc w:val="both"/>
        <w:rPr>
          <w:rFonts w:asciiTheme="majorHAnsi" w:hAnsiTheme="majorHAnsi" w:cstheme="majorHAnsi"/>
          <w:i/>
          <w:iCs/>
          <w:color w:val="000000"/>
          <w:sz w:val="20"/>
          <w:szCs w:val="20"/>
          <w:lang w:val="es-ES"/>
        </w:rPr>
      </w:pPr>
      <w:r w:rsidRPr="007E5119">
        <w:rPr>
          <w:rFonts w:asciiTheme="majorHAnsi" w:hAnsiTheme="majorHAnsi" w:cstheme="majorHAnsi"/>
          <w:i/>
          <w:iCs/>
          <w:sz w:val="20"/>
          <w:szCs w:val="20"/>
        </w:rPr>
        <w:t xml:space="preserve">Sankar, R., Robinson, L., Honey, E., &amp; Freeston, M. (2017). ‘We know intolerance of uncertainty is a trans-diagnostic factor but we don’t know what it looks like in everyday life’: A systematic review of intolerance of uncertainty behaviours. </w:t>
      </w:r>
      <w:r w:rsidRPr="00291687">
        <w:rPr>
          <w:rFonts w:asciiTheme="majorHAnsi" w:hAnsiTheme="majorHAnsi" w:cstheme="majorHAnsi"/>
          <w:i/>
          <w:iCs/>
          <w:sz w:val="20"/>
          <w:szCs w:val="20"/>
          <w:lang w:val="es-ES"/>
        </w:rPr>
        <w:t>Clinical Psychology Forum, 296, 10-15.</w:t>
      </w:r>
    </w:p>
    <w:p w14:paraId="781B11E1" w14:textId="16AE6D99" w:rsidR="008C00B1" w:rsidRPr="00291687" w:rsidRDefault="005651ED" w:rsidP="008C00B1">
      <w:pPr>
        <w:jc w:val="both"/>
        <w:rPr>
          <w:rFonts w:asciiTheme="majorHAnsi" w:hAnsiTheme="majorHAnsi" w:cstheme="majorHAnsi"/>
          <w:lang w:val="es-ES"/>
        </w:rPr>
      </w:pPr>
      <w:r>
        <w:rPr>
          <w:rFonts w:asciiTheme="majorHAnsi" w:hAnsiTheme="majorHAnsi" w:cstheme="majorHAnsi"/>
          <w:lang w:val="es-ES"/>
        </w:rPr>
        <w:t xml:space="preserve">El </w:t>
      </w:r>
      <w:r w:rsidR="008C00B1" w:rsidRPr="00291687">
        <w:rPr>
          <w:rFonts w:asciiTheme="majorHAnsi" w:hAnsiTheme="majorHAnsi" w:cstheme="majorHAnsi"/>
          <w:lang w:val="es-ES"/>
        </w:rPr>
        <w:t xml:space="preserve">IUBEL utiliza un lenguaje accesible. </w:t>
      </w:r>
      <w:r>
        <w:rPr>
          <w:rFonts w:asciiTheme="majorHAnsi" w:hAnsiTheme="majorHAnsi" w:cstheme="majorHAnsi"/>
          <w:lang w:val="es-ES"/>
        </w:rPr>
        <w:t>En la actualidad lo consideramos un instrumento exploratorio</w:t>
      </w:r>
      <w:r w:rsidR="008C00B1" w:rsidRPr="00291687">
        <w:rPr>
          <w:rFonts w:asciiTheme="majorHAnsi" w:hAnsiTheme="majorHAnsi" w:cstheme="majorHAnsi"/>
          <w:lang w:val="es-ES"/>
        </w:rPr>
        <w:t xml:space="preserve">. Lo desarrollamos </w:t>
      </w:r>
      <w:r>
        <w:rPr>
          <w:rFonts w:asciiTheme="majorHAnsi" w:hAnsiTheme="majorHAnsi" w:cstheme="majorHAnsi"/>
          <w:lang w:val="es-ES"/>
        </w:rPr>
        <w:t>paso a paso,</w:t>
      </w:r>
      <w:r w:rsidR="008C00B1" w:rsidRPr="00291687">
        <w:rPr>
          <w:rFonts w:asciiTheme="majorHAnsi" w:hAnsiTheme="majorHAnsi" w:cstheme="majorHAnsi"/>
          <w:lang w:val="es-ES"/>
        </w:rPr>
        <w:t xml:space="preserve"> a través de: la creación de los ítems, un primer estudio piloto y, posteriormente, la recogida de datos en los que se utilizó la IUBEL para detectar situaciones idiosincrásicas en diferentes áreas. Posteriormente, hicimos una versión general, redujimos el número de ítems y realizamos otro estudio piloto, que </w:t>
      </w:r>
      <w:r>
        <w:rPr>
          <w:rFonts w:asciiTheme="majorHAnsi" w:hAnsiTheme="majorHAnsi" w:cstheme="majorHAnsi"/>
          <w:lang w:val="es-ES"/>
        </w:rPr>
        <w:t>dio lugar a</w:t>
      </w:r>
      <w:r w:rsidR="008C00B1" w:rsidRPr="00291687">
        <w:rPr>
          <w:rFonts w:asciiTheme="majorHAnsi" w:hAnsiTheme="majorHAnsi" w:cstheme="majorHAnsi"/>
          <w:lang w:val="es-ES"/>
        </w:rPr>
        <w:t xml:space="preserve"> la versión actual. Los factores que surgieron no fueron exactamente los esperados. Veintidós ítems de la versión actual derivan de la versión anterior, no obstante, se han agregado dos ítems para reforzar dos factores.</w:t>
      </w:r>
    </w:p>
    <w:p w14:paraId="4189D8E1" w14:textId="77777777" w:rsidR="008C00B1" w:rsidRPr="00291687" w:rsidRDefault="008C00B1" w:rsidP="008C00B1">
      <w:pPr>
        <w:jc w:val="both"/>
        <w:rPr>
          <w:rFonts w:asciiTheme="majorHAnsi" w:hAnsiTheme="majorHAnsi" w:cstheme="majorHAnsi"/>
          <w:lang w:val="es-ES"/>
        </w:rPr>
      </w:pPr>
    </w:p>
    <w:p w14:paraId="60520F1F" w14:textId="24EE1627" w:rsidR="008C00B1" w:rsidRPr="003B635B" w:rsidRDefault="008C00B1" w:rsidP="008C00B1">
      <w:pPr>
        <w:jc w:val="both"/>
        <w:rPr>
          <w:rFonts w:asciiTheme="majorHAnsi" w:hAnsiTheme="majorHAnsi" w:cstheme="majorHAnsi"/>
          <w:lang w:val="es-ES"/>
        </w:rPr>
      </w:pPr>
      <w:r w:rsidRPr="00291687">
        <w:rPr>
          <w:rFonts w:asciiTheme="majorHAnsi" w:hAnsiTheme="majorHAnsi" w:cstheme="majorHAnsi"/>
          <w:lang w:val="es-ES"/>
        </w:rPr>
        <w:t xml:space="preserve">Hemos identificado los siguientes factores (tres factores corresponden a los inicialmente conceptualizados, mientras que los demás han sido reinterpretados): </w:t>
      </w:r>
      <w:r w:rsidR="0026644F" w:rsidRPr="003B635B">
        <w:rPr>
          <w:rFonts w:asciiTheme="majorHAnsi" w:hAnsiTheme="majorHAnsi" w:cstheme="majorHAnsi"/>
          <w:lang w:val="es-ES"/>
        </w:rPr>
        <w:t>sobrepreparación</w:t>
      </w:r>
      <w:r w:rsidRPr="003B635B">
        <w:rPr>
          <w:rFonts w:asciiTheme="majorHAnsi" w:hAnsiTheme="majorHAnsi" w:cstheme="majorHAnsi"/>
          <w:lang w:val="es-ES"/>
        </w:rPr>
        <w:t xml:space="preserve">; </w:t>
      </w:r>
      <w:r w:rsidR="0026644F" w:rsidRPr="003B635B">
        <w:rPr>
          <w:rFonts w:asciiTheme="majorHAnsi" w:hAnsiTheme="majorHAnsi" w:cstheme="majorHAnsi"/>
          <w:lang w:val="es-ES"/>
        </w:rPr>
        <w:t>implicación parcial</w:t>
      </w:r>
      <w:r w:rsidRPr="003B635B">
        <w:rPr>
          <w:rFonts w:asciiTheme="majorHAnsi" w:hAnsiTheme="majorHAnsi" w:cstheme="majorHAnsi"/>
          <w:lang w:val="es-ES"/>
        </w:rPr>
        <w:t xml:space="preserve">, impulsividad; </w:t>
      </w:r>
      <w:r w:rsidR="00743346" w:rsidRPr="003B635B">
        <w:rPr>
          <w:rFonts w:asciiTheme="majorHAnsi" w:hAnsiTheme="majorHAnsi" w:cstheme="majorHAnsi"/>
          <w:lang w:val="es-ES"/>
        </w:rPr>
        <w:t>monitorización</w:t>
      </w:r>
      <w:r w:rsidRPr="003B635B">
        <w:rPr>
          <w:rFonts w:asciiTheme="majorHAnsi" w:hAnsiTheme="majorHAnsi" w:cstheme="majorHAnsi"/>
          <w:lang w:val="es-ES"/>
        </w:rPr>
        <w:t xml:space="preserve">; </w:t>
      </w:r>
      <w:r w:rsidR="0026644F" w:rsidRPr="003B635B">
        <w:rPr>
          <w:rFonts w:asciiTheme="majorHAnsi" w:hAnsiTheme="majorHAnsi" w:cstheme="majorHAnsi"/>
          <w:lang w:val="es-ES"/>
        </w:rPr>
        <w:t>sobreimplicación</w:t>
      </w:r>
      <w:r w:rsidRPr="003B635B">
        <w:rPr>
          <w:rFonts w:asciiTheme="majorHAnsi" w:hAnsiTheme="majorHAnsi" w:cstheme="majorHAnsi"/>
          <w:lang w:val="es-ES"/>
        </w:rPr>
        <w:t xml:space="preserve"> y </w:t>
      </w:r>
      <w:r w:rsidR="00743346" w:rsidRPr="003B635B">
        <w:rPr>
          <w:rFonts w:asciiTheme="majorHAnsi" w:hAnsiTheme="majorHAnsi" w:cstheme="majorHAnsi"/>
          <w:lang w:val="es-ES"/>
        </w:rPr>
        <w:t>retirada</w:t>
      </w:r>
      <w:r w:rsidRPr="003B635B">
        <w:rPr>
          <w:rFonts w:asciiTheme="majorHAnsi" w:hAnsiTheme="majorHAnsi" w:cstheme="majorHAnsi"/>
          <w:lang w:val="es-ES"/>
        </w:rPr>
        <w:t xml:space="preserve">. La estrategia </w:t>
      </w:r>
      <w:r w:rsidR="00E66C1C" w:rsidRPr="003B635B">
        <w:rPr>
          <w:rFonts w:asciiTheme="majorHAnsi" w:hAnsiTheme="majorHAnsi" w:cstheme="majorHAnsi"/>
          <w:lang w:val="es-ES"/>
        </w:rPr>
        <w:t>zigzag</w:t>
      </w:r>
      <w:r w:rsidRPr="003B635B">
        <w:rPr>
          <w:rFonts w:asciiTheme="majorHAnsi" w:hAnsiTheme="majorHAnsi" w:cstheme="majorHAnsi"/>
          <w:lang w:val="es-ES"/>
        </w:rPr>
        <w:t xml:space="preserve"> permanece en un nivel </w:t>
      </w:r>
      <w:r w:rsidR="00743346" w:rsidRPr="003B635B">
        <w:rPr>
          <w:rFonts w:asciiTheme="majorHAnsi" w:hAnsiTheme="majorHAnsi" w:cstheme="majorHAnsi"/>
          <w:lang w:val="es-ES"/>
        </w:rPr>
        <w:t>teórico,</w:t>
      </w:r>
      <w:r w:rsidRPr="003B635B">
        <w:rPr>
          <w:rFonts w:asciiTheme="majorHAnsi" w:hAnsiTheme="majorHAnsi" w:cstheme="majorHAnsi"/>
          <w:lang w:val="es-ES"/>
        </w:rPr>
        <w:t xml:space="preserve"> pero no se mide directamente e implica alternar entre las diferentes estrategias, es decir, </w:t>
      </w:r>
      <w:r w:rsidR="0026644F" w:rsidRPr="003B635B">
        <w:rPr>
          <w:rFonts w:asciiTheme="majorHAnsi" w:hAnsiTheme="majorHAnsi" w:cstheme="majorHAnsi"/>
          <w:lang w:val="es-ES"/>
        </w:rPr>
        <w:t>sobrepreparación</w:t>
      </w:r>
      <w:r w:rsidRPr="003B635B">
        <w:rPr>
          <w:rFonts w:asciiTheme="majorHAnsi" w:hAnsiTheme="majorHAnsi" w:cstheme="majorHAnsi"/>
          <w:lang w:val="es-ES"/>
        </w:rPr>
        <w:t xml:space="preserve"> e </w:t>
      </w:r>
      <w:r w:rsidR="0026644F" w:rsidRPr="003B635B">
        <w:rPr>
          <w:rFonts w:asciiTheme="majorHAnsi" w:hAnsiTheme="majorHAnsi" w:cstheme="majorHAnsi"/>
          <w:lang w:val="es-ES"/>
        </w:rPr>
        <w:t>sobreimplicación</w:t>
      </w:r>
      <w:r w:rsidRPr="003B635B">
        <w:rPr>
          <w:rFonts w:asciiTheme="majorHAnsi" w:hAnsiTheme="majorHAnsi" w:cstheme="majorHAnsi"/>
          <w:lang w:val="es-ES"/>
        </w:rPr>
        <w:t xml:space="preserve"> vs. impulsividad e </w:t>
      </w:r>
      <w:r w:rsidR="0026644F" w:rsidRPr="003B635B">
        <w:rPr>
          <w:rFonts w:asciiTheme="majorHAnsi" w:hAnsiTheme="majorHAnsi" w:cstheme="majorHAnsi"/>
          <w:lang w:val="es-ES"/>
        </w:rPr>
        <w:t>sobreimplicación</w:t>
      </w:r>
      <w:r w:rsidRPr="003B635B">
        <w:rPr>
          <w:rFonts w:asciiTheme="majorHAnsi" w:hAnsiTheme="majorHAnsi" w:cstheme="majorHAnsi"/>
          <w:lang w:val="es-ES"/>
        </w:rPr>
        <w:t>.</w:t>
      </w:r>
    </w:p>
    <w:p w14:paraId="184E3A80" w14:textId="6B5393EA" w:rsidR="008C00B1" w:rsidRPr="00291687" w:rsidRDefault="008C00B1" w:rsidP="008C00B1">
      <w:pPr>
        <w:jc w:val="both"/>
        <w:rPr>
          <w:rFonts w:asciiTheme="majorHAnsi" w:hAnsiTheme="majorHAnsi" w:cstheme="majorHAnsi"/>
          <w:lang w:val="es-ES"/>
        </w:rPr>
      </w:pPr>
      <w:r w:rsidRPr="003B635B">
        <w:rPr>
          <w:rFonts w:asciiTheme="majorHAnsi" w:hAnsiTheme="majorHAnsi" w:cstheme="majorHAnsi"/>
          <w:lang w:val="es-ES"/>
        </w:rPr>
        <w:t>Es interesante observar las estrategias restantes</w:t>
      </w:r>
      <w:r w:rsidR="00F45456" w:rsidRPr="003B635B">
        <w:rPr>
          <w:rFonts w:asciiTheme="majorHAnsi" w:hAnsiTheme="majorHAnsi" w:cstheme="majorHAnsi"/>
          <w:lang w:val="es-ES"/>
        </w:rPr>
        <w:t xml:space="preserve">, que son la </w:t>
      </w:r>
      <w:r w:rsidR="0026644F" w:rsidRPr="003B635B">
        <w:rPr>
          <w:rFonts w:asciiTheme="majorHAnsi" w:hAnsiTheme="majorHAnsi" w:cstheme="majorHAnsi"/>
          <w:lang w:val="es-ES"/>
        </w:rPr>
        <w:t xml:space="preserve">implicación parcial </w:t>
      </w:r>
      <w:r w:rsidR="00F45456" w:rsidRPr="003B635B">
        <w:rPr>
          <w:rFonts w:asciiTheme="majorHAnsi" w:hAnsiTheme="majorHAnsi" w:cstheme="majorHAnsi"/>
          <w:lang w:val="es-ES"/>
        </w:rPr>
        <w:t>y el seguimiento</w:t>
      </w:r>
      <w:r w:rsidRPr="003B635B">
        <w:rPr>
          <w:rFonts w:asciiTheme="majorHAnsi" w:hAnsiTheme="majorHAnsi" w:cstheme="majorHAnsi"/>
          <w:lang w:val="es-ES"/>
        </w:rPr>
        <w:t>.</w:t>
      </w:r>
    </w:p>
    <w:p w14:paraId="4C8499D6" w14:textId="77777777" w:rsidR="008C00B1" w:rsidRPr="00291687" w:rsidRDefault="008C00B1" w:rsidP="008C00B1">
      <w:pPr>
        <w:jc w:val="both"/>
        <w:rPr>
          <w:rFonts w:asciiTheme="majorHAnsi" w:hAnsiTheme="majorHAnsi" w:cstheme="majorHAnsi"/>
          <w:lang w:val="es-ES"/>
        </w:rPr>
      </w:pPr>
    </w:p>
    <w:p w14:paraId="32232D6A" w14:textId="55EDDD87" w:rsidR="00012814" w:rsidRPr="00291687" w:rsidRDefault="00012814" w:rsidP="008C00B1">
      <w:pPr>
        <w:jc w:val="both"/>
        <w:rPr>
          <w:rFonts w:asciiTheme="majorHAnsi" w:hAnsiTheme="majorHAnsi" w:cstheme="majorHAnsi"/>
          <w:lang w:val="es-ES"/>
        </w:rPr>
      </w:pPr>
      <w:r w:rsidRPr="00291687">
        <w:rPr>
          <w:rFonts w:asciiTheme="majorHAnsi" w:hAnsiTheme="majorHAnsi" w:cstheme="majorHAnsi"/>
          <w:lang w:val="es-ES"/>
        </w:rPr>
        <w:t xml:space="preserve">Gioia Bottesi (Universidad de Padua) </w:t>
      </w:r>
      <w:r w:rsidR="00F45456" w:rsidRPr="00291687">
        <w:rPr>
          <w:rFonts w:asciiTheme="majorHAnsi" w:hAnsiTheme="majorHAnsi" w:cstheme="majorHAnsi"/>
          <w:lang w:val="es-ES"/>
        </w:rPr>
        <w:t>ha traducido el IUBEL</w:t>
      </w:r>
      <w:r w:rsidRPr="00291687">
        <w:rPr>
          <w:rFonts w:asciiTheme="majorHAnsi" w:hAnsiTheme="majorHAnsi" w:cstheme="majorHAnsi"/>
          <w:lang w:val="es-ES"/>
        </w:rPr>
        <w:t xml:space="preserve"> al italiano y </w:t>
      </w:r>
      <w:r w:rsidR="00F45456" w:rsidRPr="00291687">
        <w:rPr>
          <w:rFonts w:asciiTheme="majorHAnsi" w:hAnsiTheme="majorHAnsi" w:cstheme="majorHAnsi"/>
          <w:lang w:val="es-ES"/>
        </w:rPr>
        <w:t>ha publicado</w:t>
      </w:r>
      <w:r w:rsidRPr="00291687">
        <w:rPr>
          <w:rFonts w:asciiTheme="majorHAnsi" w:hAnsiTheme="majorHAnsi" w:cstheme="majorHAnsi"/>
          <w:lang w:val="es-ES"/>
        </w:rPr>
        <w:t xml:space="preserve"> un estudio.</w:t>
      </w:r>
    </w:p>
    <w:p w14:paraId="0A920910" w14:textId="1F8926ED" w:rsidR="00012814" w:rsidRPr="00291687" w:rsidRDefault="00F45456" w:rsidP="002826E3">
      <w:pPr>
        <w:autoSpaceDE w:val="0"/>
        <w:autoSpaceDN w:val="0"/>
        <w:adjustRightInd w:val="0"/>
        <w:spacing w:before="100" w:after="100"/>
        <w:ind w:left="567" w:right="526"/>
        <w:jc w:val="both"/>
        <w:rPr>
          <w:rFonts w:asciiTheme="majorHAnsi" w:hAnsiTheme="majorHAnsi" w:cstheme="majorHAnsi"/>
          <w:i/>
          <w:iCs/>
          <w:sz w:val="20"/>
          <w:szCs w:val="20"/>
          <w:lang w:val="es-ES"/>
        </w:rPr>
      </w:pPr>
      <w:r>
        <w:rPr>
          <w:rFonts w:cstheme="minorHAnsi"/>
          <w:i/>
          <w:iCs/>
          <w:sz w:val="20"/>
          <w:szCs w:val="20"/>
          <w:lang w:val="it-IT"/>
        </w:rPr>
        <w:t xml:space="preserve">Bottesi, G., Carraro, E., Martignon, A., Cerea, S., &amp; Ghisi, M. (2019). </w:t>
      </w:r>
      <w:r>
        <w:rPr>
          <w:rFonts w:cstheme="minorHAnsi"/>
          <w:i/>
          <w:iCs/>
          <w:sz w:val="20"/>
          <w:szCs w:val="20"/>
        </w:rPr>
        <w:t xml:space="preserve">“I’m Uncertain: What Should I Do?”: An Investigation of Behavioral Responses to Everyday Life Uncertain Situations. </w:t>
      </w:r>
      <w:r w:rsidRPr="00291687">
        <w:rPr>
          <w:rFonts w:cstheme="minorHAnsi"/>
          <w:i/>
          <w:iCs/>
          <w:sz w:val="20"/>
          <w:szCs w:val="20"/>
          <w:lang w:val="es-ES"/>
        </w:rPr>
        <w:t xml:space="preserve">International Journal of Cognitive Therapy, </w:t>
      </w:r>
      <w:r w:rsidRPr="00291687">
        <w:rPr>
          <w:rFonts w:eastAsia="Times New Roman" w:cstheme="minorHAnsi"/>
          <w:bCs/>
          <w:i/>
          <w:iCs/>
          <w:sz w:val="20"/>
          <w:szCs w:val="20"/>
          <w:lang w:val="es-ES" w:eastAsia="it-IT"/>
        </w:rPr>
        <w:t>12, 55-72</w:t>
      </w:r>
      <w:r w:rsidRPr="00291687">
        <w:rPr>
          <w:rFonts w:cstheme="minorHAnsi"/>
          <w:i/>
          <w:iCs/>
          <w:sz w:val="20"/>
          <w:szCs w:val="20"/>
          <w:lang w:val="es-ES"/>
        </w:rPr>
        <w:t xml:space="preserve">. </w:t>
      </w:r>
      <w:hyperlink r:id="rId12" w:history="1">
        <w:r w:rsidRPr="00291687">
          <w:rPr>
            <w:rStyle w:val="Hipervnculo"/>
            <w:rFonts w:eastAsia="Times New Roman" w:cstheme="minorHAnsi"/>
            <w:bCs/>
            <w:i/>
            <w:iCs/>
            <w:sz w:val="20"/>
            <w:szCs w:val="20"/>
            <w:lang w:val="es-ES" w:eastAsia="it-IT"/>
          </w:rPr>
          <w:t>https://doi.org/10.1007/s41811-019-00040-y</w:t>
        </w:r>
      </w:hyperlink>
      <w:r w:rsidR="00C077BE" w:rsidRPr="00291687">
        <w:rPr>
          <w:rFonts w:asciiTheme="majorHAnsi" w:eastAsia="Times New Roman" w:hAnsiTheme="majorHAnsi" w:cstheme="majorHAnsi"/>
          <w:bCs/>
          <w:i/>
          <w:iCs/>
          <w:sz w:val="20"/>
          <w:szCs w:val="20"/>
          <w:lang w:val="es-ES" w:eastAsia="it-IT"/>
        </w:rPr>
        <w:t xml:space="preserve"> </w:t>
      </w:r>
    </w:p>
    <w:p w14:paraId="27A286B1" w14:textId="77777777" w:rsidR="00331361" w:rsidRPr="00291687" w:rsidRDefault="00331361" w:rsidP="00FE2430">
      <w:pPr>
        <w:rPr>
          <w:rFonts w:asciiTheme="majorHAnsi" w:hAnsiTheme="majorHAnsi" w:cstheme="majorHAnsi"/>
          <w:lang w:val="es-ES"/>
        </w:rPr>
        <w:sectPr w:rsidR="00331361" w:rsidRPr="00291687" w:rsidSect="00B8245C">
          <w:footerReference w:type="default" r:id="rId13"/>
          <w:pgSz w:w="11900" w:h="16840"/>
          <w:pgMar w:top="1440" w:right="1080" w:bottom="1440" w:left="1080" w:header="708" w:footer="708" w:gutter="0"/>
          <w:cols w:space="708"/>
          <w:docGrid w:linePitch="360"/>
        </w:sectPr>
      </w:pPr>
    </w:p>
    <w:p w14:paraId="702B8CD9" w14:textId="37334B14" w:rsidR="00291687" w:rsidRPr="000C08CD" w:rsidRDefault="006E15B5" w:rsidP="00291687">
      <w:pPr>
        <w:jc w:val="center"/>
        <w:rPr>
          <w:rFonts w:asciiTheme="majorHAnsi" w:hAnsiTheme="majorHAnsi" w:cstheme="majorHAnsi"/>
          <w:b/>
          <w:sz w:val="28"/>
          <w:szCs w:val="28"/>
          <w:lang w:val="es-ES"/>
        </w:rPr>
      </w:pPr>
      <w:r w:rsidRPr="006E15B5">
        <w:rPr>
          <w:rFonts w:asciiTheme="majorHAnsi" w:hAnsiTheme="majorHAnsi" w:cstheme="majorHAnsi"/>
          <w:b/>
          <w:sz w:val="28"/>
          <w:szCs w:val="28"/>
          <w:lang w:val="es-ES"/>
        </w:rPr>
        <w:lastRenderedPageBreak/>
        <w:t>Conductas de Intolerancia a la Incertidumbre en la Vida Cotidiana</w:t>
      </w:r>
    </w:p>
    <w:p w14:paraId="51C7539F" w14:textId="77777777" w:rsidR="00291687" w:rsidRPr="000C08CD" w:rsidRDefault="00291687" w:rsidP="00291687">
      <w:pPr>
        <w:jc w:val="center"/>
        <w:rPr>
          <w:rFonts w:asciiTheme="majorHAnsi" w:hAnsiTheme="majorHAnsi" w:cstheme="majorHAnsi"/>
          <w:b/>
          <w:lang w:val="es-ES"/>
        </w:rPr>
      </w:pPr>
    </w:p>
    <w:p w14:paraId="66DFDF17" w14:textId="77777777" w:rsidR="00291687" w:rsidRPr="000C08CD" w:rsidRDefault="00291687" w:rsidP="00291687">
      <w:pPr>
        <w:jc w:val="center"/>
        <w:rPr>
          <w:rFonts w:asciiTheme="majorHAnsi" w:hAnsiTheme="majorHAnsi" w:cstheme="majorHAnsi"/>
          <w:b/>
          <w:lang w:val="es-ES"/>
        </w:rPr>
      </w:pPr>
      <w:r w:rsidRPr="000C08CD">
        <w:rPr>
          <w:rFonts w:asciiTheme="majorHAnsi" w:hAnsiTheme="majorHAnsi" w:cstheme="majorHAnsi"/>
          <w:b/>
          <w:lang w:val="es-ES"/>
        </w:rPr>
        <w:t>IUBEL 1.0 -Versión general</w:t>
      </w:r>
    </w:p>
    <w:p w14:paraId="357E5783" w14:textId="77777777" w:rsidR="00291687" w:rsidRPr="000C08CD" w:rsidRDefault="00291687" w:rsidP="00291687">
      <w:pPr>
        <w:jc w:val="both"/>
        <w:rPr>
          <w:rFonts w:asciiTheme="majorHAnsi" w:hAnsiTheme="majorHAnsi" w:cstheme="majorHAnsi"/>
          <w:lang w:val="es-ES"/>
        </w:rPr>
      </w:pPr>
    </w:p>
    <w:p w14:paraId="4AF0147B" w14:textId="77777777" w:rsidR="00291687" w:rsidRPr="000C08CD" w:rsidRDefault="00291687" w:rsidP="00291687">
      <w:pPr>
        <w:jc w:val="both"/>
        <w:rPr>
          <w:rFonts w:asciiTheme="majorHAnsi" w:hAnsiTheme="majorHAnsi" w:cstheme="majorHAnsi"/>
          <w:lang w:val="es-ES"/>
        </w:rPr>
      </w:pPr>
      <w:r w:rsidRPr="000C08CD">
        <w:rPr>
          <w:rFonts w:asciiTheme="majorHAnsi" w:hAnsiTheme="majorHAnsi" w:cstheme="majorHAnsi"/>
          <w:lang w:val="es-ES"/>
        </w:rPr>
        <w:t xml:space="preserve">Muchas situaciones de la vida se caracterizan por un elemento de incertidumbre, que consiste en no saber qué puede pasar. La cantidad de incertidumbre depende de la situación; las situaciones nuevas, tanto las que ocurren por primera y única vez como las que podrían repetirse, tienden a ser más inciertas. Algunas personas toleran la incertidumbre, mientras que otras la experimentan como algo intensamente aversivo. Las personas pueden implementar una gran variedad de comportamientos para hacer frente a la incertidumbre. Este cuestionario investiga los comportamientos que las personas pueden poner en práctica cuando se enfrentan a una situación de incertidumbre. Por situación de incertidumbre nos referimos a una situación que aún no ha ocurrido y que podría tener resultados positivos, neutrales o negativos. Sabemos que, incluso cuando no hay resultados negativos, sino sólo resultados positivos </w:t>
      </w:r>
      <w:r>
        <w:rPr>
          <w:rFonts w:asciiTheme="majorHAnsi" w:hAnsiTheme="majorHAnsi" w:cstheme="majorHAnsi"/>
          <w:lang w:val="es-ES"/>
        </w:rPr>
        <w:t>a</w:t>
      </w:r>
      <w:r w:rsidRPr="000C08CD">
        <w:rPr>
          <w:rFonts w:asciiTheme="majorHAnsi" w:hAnsiTheme="majorHAnsi" w:cstheme="majorHAnsi"/>
          <w:lang w:val="es-ES"/>
        </w:rPr>
        <w:t xml:space="preserve"> diferentes niveles, algunas personas </w:t>
      </w:r>
      <w:r>
        <w:rPr>
          <w:rFonts w:asciiTheme="majorHAnsi" w:hAnsiTheme="majorHAnsi" w:cstheme="majorHAnsi"/>
          <w:lang w:val="es-ES"/>
        </w:rPr>
        <w:t>seguirán encontrando</w:t>
      </w:r>
      <w:r w:rsidRPr="000C08CD">
        <w:rPr>
          <w:rFonts w:asciiTheme="majorHAnsi" w:hAnsiTheme="majorHAnsi" w:cstheme="majorHAnsi"/>
          <w:lang w:val="es-ES"/>
        </w:rPr>
        <w:t xml:space="preserve"> desagradable la incertidumbre ya que es una situación en la que aún no se conoce el resultado.</w:t>
      </w:r>
    </w:p>
    <w:p w14:paraId="774E8EFE" w14:textId="77777777" w:rsidR="00291687" w:rsidRPr="000C08CD" w:rsidRDefault="00291687" w:rsidP="00291687">
      <w:pPr>
        <w:rPr>
          <w:rFonts w:asciiTheme="majorHAnsi" w:hAnsiTheme="majorHAnsi" w:cstheme="majorHAnsi"/>
          <w:lang w:val="es-ES"/>
        </w:rPr>
      </w:pPr>
    </w:p>
    <w:p w14:paraId="1BD09E16" w14:textId="77777777" w:rsidR="00291687" w:rsidRPr="000C08CD" w:rsidRDefault="00291687" w:rsidP="00291687">
      <w:pPr>
        <w:jc w:val="both"/>
        <w:rPr>
          <w:rFonts w:asciiTheme="majorHAnsi" w:hAnsiTheme="majorHAnsi" w:cstheme="majorHAnsi"/>
          <w:b/>
          <w:bCs/>
          <w:lang w:val="es-ES"/>
        </w:rPr>
      </w:pPr>
      <w:r w:rsidRPr="000C08CD">
        <w:rPr>
          <w:rFonts w:asciiTheme="majorHAnsi" w:hAnsiTheme="majorHAnsi" w:cstheme="majorHAnsi"/>
          <w:b/>
          <w:bCs/>
          <w:lang w:val="es-ES"/>
        </w:rPr>
        <w:t>Califique cuánto pone en práctica cada una de estas estrategias en situaciones de incertidumbre utilizando la siguiente escala.</w:t>
      </w:r>
    </w:p>
    <w:p w14:paraId="2D4D768E" w14:textId="77777777" w:rsidR="00291687" w:rsidRPr="000C08CD" w:rsidRDefault="00291687" w:rsidP="00291687">
      <w:pPr>
        <w:rPr>
          <w:rFonts w:asciiTheme="majorHAnsi" w:hAnsiTheme="majorHAnsi" w:cstheme="majorHAnsi"/>
          <w:lang w:val="es-ES"/>
        </w:rPr>
      </w:pPr>
    </w:p>
    <w:tbl>
      <w:tblPr>
        <w:tblStyle w:val="Tablaconcuadrcula"/>
        <w:tblW w:w="0" w:type="auto"/>
        <w:jc w:val="center"/>
        <w:tblLook w:val="04A0" w:firstRow="1" w:lastRow="0" w:firstColumn="1" w:lastColumn="0" w:noHBand="0" w:noVBand="1"/>
      </w:tblPr>
      <w:tblGrid>
        <w:gridCol w:w="1658"/>
        <w:gridCol w:w="1658"/>
        <w:gridCol w:w="1658"/>
        <w:gridCol w:w="1658"/>
        <w:gridCol w:w="1830"/>
      </w:tblGrid>
      <w:tr w:rsidR="00291687" w:rsidRPr="007C17B6" w14:paraId="70A6942E" w14:textId="77777777" w:rsidTr="00C64089">
        <w:trPr>
          <w:jc w:val="center"/>
        </w:trPr>
        <w:tc>
          <w:tcPr>
            <w:tcW w:w="1658" w:type="dxa"/>
          </w:tcPr>
          <w:p w14:paraId="0FC9E0C8"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0</w:t>
            </w:r>
          </w:p>
        </w:tc>
        <w:tc>
          <w:tcPr>
            <w:tcW w:w="1658" w:type="dxa"/>
          </w:tcPr>
          <w:p w14:paraId="4EC11F2A"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1</w:t>
            </w:r>
          </w:p>
        </w:tc>
        <w:tc>
          <w:tcPr>
            <w:tcW w:w="1658" w:type="dxa"/>
          </w:tcPr>
          <w:p w14:paraId="61D5652C"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2</w:t>
            </w:r>
          </w:p>
        </w:tc>
        <w:tc>
          <w:tcPr>
            <w:tcW w:w="1658" w:type="dxa"/>
          </w:tcPr>
          <w:p w14:paraId="52973DCC"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3</w:t>
            </w:r>
          </w:p>
        </w:tc>
        <w:tc>
          <w:tcPr>
            <w:tcW w:w="1658" w:type="dxa"/>
          </w:tcPr>
          <w:p w14:paraId="0F2A9BC5"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4</w:t>
            </w:r>
          </w:p>
        </w:tc>
      </w:tr>
      <w:tr w:rsidR="00291687" w:rsidRPr="007C17B6" w14:paraId="4F77DA57" w14:textId="77777777" w:rsidTr="00C64089">
        <w:trPr>
          <w:jc w:val="center"/>
        </w:trPr>
        <w:tc>
          <w:tcPr>
            <w:tcW w:w="1658" w:type="dxa"/>
          </w:tcPr>
          <w:p w14:paraId="418F8AB8"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Nunca</w:t>
            </w:r>
          </w:p>
        </w:tc>
        <w:tc>
          <w:tcPr>
            <w:tcW w:w="1658" w:type="dxa"/>
          </w:tcPr>
          <w:p w14:paraId="3AC97ECC"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Raramente</w:t>
            </w:r>
          </w:p>
        </w:tc>
        <w:tc>
          <w:tcPr>
            <w:tcW w:w="1658" w:type="dxa"/>
          </w:tcPr>
          <w:p w14:paraId="5F123CA9"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A veces</w:t>
            </w:r>
          </w:p>
        </w:tc>
        <w:tc>
          <w:tcPr>
            <w:tcW w:w="1658" w:type="dxa"/>
          </w:tcPr>
          <w:p w14:paraId="59AE1674"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A menudo</w:t>
            </w:r>
          </w:p>
        </w:tc>
        <w:tc>
          <w:tcPr>
            <w:tcW w:w="1658" w:type="dxa"/>
          </w:tcPr>
          <w:p w14:paraId="06A05209"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Muy frecuentemente</w:t>
            </w:r>
          </w:p>
        </w:tc>
      </w:tr>
    </w:tbl>
    <w:p w14:paraId="440028DA" w14:textId="77777777" w:rsidR="00291687" w:rsidRPr="007C17B6" w:rsidRDefault="00291687" w:rsidP="00291687">
      <w:pPr>
        <w:rPr>
          <w:rFonts w:asciiTheme="majorHAnsi" w:hAnsiTheme="majorHAnsi" w:cstheme="majorHAnsi"/>
        </w:rPr>
      </w:pPr>
    </w:p>
    <w:tbl>
      <w:tblPr>
        <w:tblW w:w="972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3"/>
        <w:gridCol w:w="6379"/>
        <w:gridCol w:w="2160"/>
      </w:tblGrid>
      <w:tr w:rsidR="00291687" w:rsidRPr="007C17B6" w14:paraId="79009356" w14:textId="77777777" w:rsidTr="00C64089">
        <w:trPr>
          <w:trHeight w:hRule="exact" w:val="680"/>
        </w:trPr>
        <w:tc>
          <w:tcPr>
            <w:tcW w:w="1183" w:type="dxa"/>
            <w:vAlign w:val="center"/>
          </w:tcPr>
          <w:p w14:paraId="552C0697"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505AF11"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 xml:space="preserve">Me enfrento a la situación a medias o </w:t>
            </w:r>
            <w:r>
              <w:rPr>
                <w:rFonts w:asciiTheme="majorHAnsi" w:eastAsia="Times New Roman" w:hAnsiTheme="majorHAnsi" w:cstheme="majorHAnsi"/>
                <w:color w:val="000000"/>
                <w:lang w:val="es-ES"/>
              </w:rPr>
              <w:t>de manera indirecta</w:t>
            </w:r>
          </w:p>
        </w:tc>
        <w:tc>
          <w:tcPr>
            <w:tcW w:w="2160" w:type="dxa"/>
            <w:vAlign w:val="center"/>
          </w:tcPr>
          <w:p w14:paraId="1619DB59"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1B1558A7" w14:textId="77777777" w:rsidTr="00C64089">
        <w:trPr>
          <w:trHeight w:hRule="exact" w:val="680"/>
        </w:trPr>
        <w:tc>
          <w:tcPr>
            <w:tcW w:w="1183" w:type="dxa"/>
            <w:vAlign w:val="center"/>
          </w:tcPr>
          <w:p w14:paraId="26213850"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37A2875" w14:textId="77777777" w:rsidR="00291687" w:rsidRPr="000C08CD" w:rsidRDefault="00291687" w:rsidP="00C64089">
            <w:pPr>
              <w:ind w:left="180"/>
              <w:rPr>
                <w:rFonts w:asciiTheme="majorHAnsi" w:eastAsia="Times New Roman" w:hAnsiTheme="majorHAnsi" w:cstheme="majorHAnsi"/>
                <w:color w:val="000000"/>
                <w:lang w:val="es-ES"/>
              </w:rPr>
            </w:pPr>
            <w:r w:rsidRPr="000C08CD">
              <w:rPr>
                <w:rFonts w:asciiTheme="majorHAnsi" w:eastAsia="Times New Roman" w:hAnsiTheme="majorHAnsi" w:cstheme="majorHAnsi"/>
                <w:color w:val="000000"/>
                <w:lang w:val="es-ES"/>
              </w:rPr>
              <w:t>Me convierto en un fanático del control</w:t>
            </w:r>
          </w:p>
        </w:tc>
        <w:tc>
          <w:tcPr>
            <w:tcW w:w="2160" w:type="dxa"/>
            <w:vAlign w:val="center"/>
          </w:tcPr>
          <w:p w14:paraId="606EF0B6"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41E7BF85" w14:textId="77777777" w:rsidTr="00C64089">
        <w:trPr>
          <w:trHeight w:hRule="exact" w:val="680"/>
        </w:trPr>
        <w:tc>
          <w:tcPr>
            <w:tcW w:w="1183" w:type="dxa"/>
            <w:vAlign w:val="center"/>
          </w:tcPr>
          <w:p w14:paraId="1CF6ACAD"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E4B308E"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Le doy vueltas en mi cabeza a la situación una y otra vez</w:t>
            </w:r>
          </w:p>
        </w:tc>
        <w:tc>
          <w:tcPr>
            <w:tcW w:w="2160" w:type="dxa"/>
            <w:vAlign w:val="center"/>
          </w:tcPr>
          <w:p w14:paraId="65928AE7"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7330C5EC" w14:textId="77777777" w:rsidTr="00C64089">
        <w:trPr>
          <w:trHeight w:hRule="exact" w:val="680"/>
        </w:trPr>
        <w:tc>
          <w:tcPr>
            <w:tcW w:w="1183" w:type="dxa"/>
            <w:vAlign w:val="center"/>
          </w:tcPr>
          <w:p w14:paraId="72AB37F7"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2D8EF917" w14:textId="77777777" w:rsidR="00291687" w:rsidRPr="004E0F00"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Me digo a mí mismo constantemente que la situación va a salir bien</w:t>
            </w:r>
          </w:p>
        </w:tc>
        <w:tc>
          <w:tcPr>
            <w:tcW w:w="2160" w:type="dxa"/>
            <w:vAlign w:val="center"/>
          </w:tcPr>
          <w:p w14:paraId="60F6B2A8"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6A713E55" w14:textId="77777777" w:rsidTr="00C64089">
        <w:trPr>
          <w:trHeight w:hRule="exact" w:val="680"/>
        </w:trPr>
        <w:tc>
          <w:tcPr>
            <w:tcW w:w="1183" w:type="dxa"/>
            <w:vAlign w:val="center"/>
          </w:tcPr>
          <w:p w14:paraId="3125E858"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64F4A51"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Me distraigo de la situación haciendo varias actividades diferentes</w:t>
            </w:r>
          </w:p>
        </w:tc>
        <w:tc>
          <w:tcPr>
            <w:tcW w:w="2160" w:type="dxa"/>
            <w:vAlign w:val="center"/>
          </w:tcPr>
          <w:p w14:paraId="7AE2D0CD"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2FC67638" w14:textId="77777777" w:rsidTr="00C64089">
        <w:trPr>
          <w:trHeight w:hRule="exact" w:val="680"/>
        </w:trPr>
        <w:tc>
          <w:tcPr>
            <w:tcW w:w="1183" w:type="dxa"/>
            <w:vAlign w:val="center"/>
          </w:tcPr>
          <w:p w14:paraId="15713872"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38F20AB"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 xml:space="preserve">Hago lo primero que se me </w:t>
            </w:r>
            <w:r>
              <w:rPr>
                <w:rFonts w:asciiTheme="majorHAnsi" w:eastAsia="Times New Roman" w:hAnsiTheme="majorHAnsi" w:cstheme="majorHAnsi"/>
                <w:color w:val="000000"/>
                <w:lang w:val="es-ES"/>
              </w:rPr>
              <w:t>viene a la mente</w:t>
            </w:r>
            <w:r w:rsidRPr="00B16A6F">
              <w:rPr>
                <w:rFonts w:asciiTheme="majorHAnsi" w:eastAsia="Times New Roman" w:hAnsiTheme="majorHAnsi" w:cstheme="majorHAnsi"/>
                <w:color w:val="000000"/>
                <w:lang w:val="es-ES"/>
              </w:rPr>
              <w:t xml:space="preserve"> para </w:t>
            </w:r>
            <w:r>
              <w:rPr>
                <w:rFonts w:asciiTheme="majorHAnsi" w:eastAsia="Times New Roman" w:hAnsiTheme="majorHAnsi" w:cstheme="majorHAnsi"/>
                <w:color w:val="000000"/>
                <w:lang w:val="es-ES"/>
              </w:rPr>
              <w:t>quitármelo de la cabeza</w:t>
            </w:r>
          </w:p>
        </w:tc>
        <w:tc>
          <w:tcPr>
            <w:tcW w:w="2160" w:type="dxa"/>
            <w:vAlign w:val="center"/>
          </w:tcPr>
          <w:p w14:paraId="14E4FCE4"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54BC3E0C" w14:textId="77777777" w:rsidTr="00C64089">
        <w:trPr>
          <w:trHeight w:hRule="exact" w:val="680"/>
        </w:trPr>
        <w:tc>
          <w:tcPr>
            <w:tcW w:w="1183" w:type="dxa"/>
            <w:vAlign w:val="center"/>
          </w:tcPr>
          <w:p w14:paraId="6BB20F71"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29075EBC" w14:textId="77777777" w:rsidR="00291687" w:rsidRPr="000C08CD"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Busco tanta información como puedo sobre la situación (internet, familia, amigos o profesionales)</w:t>
            </w:r>
          </w:p>
        </w:tc>
        <w:tc>
          <w:tcPr>
            <w:tcW w:w="2160" w:type="dxa"/>
            <w:vAlign w:val="center"/>
          </w:tcPr>
          <w:p w14:paraId="1ACA0F5E"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6C562955" w14:textId="77777777" w:rsidTr="00C64089">
        <w:trPr>
          <w:trHeight w:hRule="exact" w:val="680"/>
        </w:trPr>
        <w:tc>
          <w:tcPr>
            <w:tcW w:w="1183" w:type="dxa"/>
            <w:vAlign w:val="center"/>
          </w:tcPr>
          <w:p w14:paraId="54A53557"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0FC226B" w14:textId="77777777" w:rsidR="00291687" w:rsidRPr="000C08CD"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Me concentro completamente en la situación, desatendiendo todo lo demás</w:t>
            </w:r>
          </w:p>
        </w:tc>
        <w:tc>
          <w:tcPr>
            <w:tcW w:w="2160" w:type="dxa"/>
            <w:vAlign w:val="center"/>
          </w:tcPr>
          <w:p w14:paraId="43C15E94"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3C5F5D19" w14:textId="77777777" w:rsidTr="00C64089">
        <w:trPr>
          <w:trHeight w:hRule="exact" w:val="680"/>
        </w:trPr>
        <w:tc>
          <w:tcPr>
            <w:tcW w:w="1183" w:type="dxa"/>
            <w:vAlign w:val="center"/>
          </w:tcPr>
          <w:p w14:paraId="407C8C5A"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52136E2" w14:textId="77777777" w:rsidR="00291687" w:rsidRPr="000C08CD"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Acabo harto de tanto pensar en la situación y tomo una decisión impulsiva para ponerle fin</w:t>
            </w:r>
          </w:p>
        </w:tc>
        <w:tc>
          <w:tcPr>
            <w:tcW w:w="2160" w:type="dxa"/>
            <w:vAlign w:val="center"/>
          </w:tcPr>
          <w:p w14:paraId="66433BF0"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7500D094" w14:textId="77777777" w:rsidTr="00C64089">
        <w:trPr>
          <w:trHeight w:hRule="exact" w:val="680"/>
        </w:trPr>
        <w:tc>
          <w:tcPr>
            <w:tcW w:w="1183" w:type="dxa"/>
            <w:vAlign w:val="center"/>
          </w:tcPr>
          <w:p w14:paraId="31836C0A"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9D47AF3" w14:textId="77777777" w:rsidR="00291687" w:rsidRPr="000C08CD" w:rsidRDefault="00291687" w:rsidP="00C64089">
            <w:pPr>
              <w:ind w:left="180"/>
              <w:rPr>
                <w:rFonts w:asciiTheme="majorHAnsi" w:eastAsia="Times New Roman" w:hAnsiTheme="majorHAnsi" w:cstheme="majorHAnsi"/>
                <w:color w:val="000000"/>
                <w:lang w:val="es-ES"/>
              </w:rPr>
            </w:pPr>
            <w:r>
              <w:rPr>
                <w:rFonts w:asciiTheme="majorHAnsi" w:eastAsia="Times New Roman" w:hAnsiTheme="majorHAnsi" w:cstheme="majorHAnsi"/>
                <w:color w:val="000000"/>
                <w:lang w:val="es-ES"/>
              </w:rPr>
              <w:t>Intento tener</w:t>
            </w:r>
            <w:r w:rsidRPr="000C08CD">
              <w:rPr>
                <w:rFonts w:asciiTheme="majorHAnsi" w:eastAsia="Times New Roman" w:hAnsiTheme="majorHAnsi" w:cstheme="majorHAnsi"/>
                <w:color w:val="000000"/>
                <w:lang w:val="es-ES"/>
              </w:rPr>
              <w:t xml:space="preserve"> </w:t>
            </w:r>
            <w:r>
              <w:rPr>
                <w:rFonts w:asciiTheme="majorHAnsi" w:eastAsia="Times New Roman" w:hAnsiTheme="majorHAnsi" w:cstheme="majorHAnsi"/>
                <w:color w:val="000000"/>
                <w:lang w:val="es-ES"/>
              </w:rPr>
              <w:t xml:space="preserve">un plan B </w:t>
            </w:r>
            <w:r w:rsidRPr="000C08CD">
              <w:rPr>
                <w:rFonts w:asciiTheme="majorHAnsi" w:eastAsia="Times New Roman" w:hAnsiTheme="majorHAnsi" w:cstheme="majorHAnsi"/>
                <w:color w:val="000000"/>
                <w:lang w:val="es-ES"/>
              </w:rPr>
              <w:t>o una estrategia alternativa</w:t>
            </w:r>
          </w:p>
        </w:tc>
        <w:tc>
          <w:tcPr>
            <w:tcW w:w="2160" w:type="dxa"/>
            <w:vAlign w:val="center"/>
          </w:tcPr>
          <w:p w14:paraId="077D826A" w14:textId="77777777" w:rsidR="00291687" w:rsidRPr="007C17B6" w:rsidRDefault="00291687" w:rsidP="00C64089">
            <w:pPr>
              <w:ind w:left="34"/>
              <w:jc w:val="center"/>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0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1</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2</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3</w:t>
            </w:r>
            <w:r>
              <w:rPr>
                <w:rFonts w:asciiTheme="majorHAnsi" w:eastAsia="Times New Roman" w:hAnsiTheme="majorHAnsi" w:cstheme="majorHAnsi"/>
                <w:color w:val="000000"/>
              </w:rPr>
              <w:t xml:space="preserve">   </w:t>
            </w:r>
            <w:r w:rsidRPr="007C17B6">
              <w:rPr>
                <w:rFonts w:asciiTheme="majorHAnsi" w:eastAsia="Times New Roman" w:hAnsiTheme="majorHAnsi" w:cstheme="majorHAnsi"/>
                <w:color w:val="000000"/>
              </w:rPr>
              <w:t xml:space="preserve"> 4</w:t>
            </w:r>
          </w:p>
        </w:tc>
      </w:tr>
      <w:tr w:rsidR="00291687" w:rsidRPr="007C17B6" w14:paraId="28C00E2B" w14:textId="77777777" w:rsidTr="00C64089">
        <w:trPr>
          <w:trHeight w:hRule="exact" w:val="680"/>
        </w:trPr>
        <w:tc>
          <w:tcPr>
            <w:tcW w:w="1183" w:type="dxa"/>
            <w:vAlign w:val="center"/>
          </w:tcPr>
          <w:p w14:paraId="3B4EC72F"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583C3502" w14:textId="77777777" w:rsidR="00291687" w:rsidRPr="007C17B6" w:rsidRDefault="00291687" w:rsidP="00C64089">
            <w:pPr>
              <w:ind w:left="180"/>
              <w:rPr>
                <w:rFonts w:asciiTheme="majorHAnsi" w:eastAsia="Times New Roman" w:hAnsiTheme="majorHAnsi" w:cstheme="majorHAnsi"/>
                <w:color w:val="000000"/>
              </w:rPr>
            </w:pPr>
            <w:r w:rsidRPr="00EE5AE2">
              <w:rPr>
                <w:rFonts w:asciiTheme="majorHAnsi" w:eastAsia="Times New Roman" w:hAnsiTheme="majorHAnsi" w:cstheme="majorHAnsi"/>
                <w:color w:val="000000"/>
              </w:rPr>
              <w:t>Simplemente me rindo</w:t>
            </w:r>
          </w:p>
        </w:tc>
        <w:tc>
          <w:tcPr>
            <w:tcW w:w="2160" w:type="dxa"/>
            <w:vAlign w:val="center"/>
          </w:tcPr>
          <w:p w14:paraId="18CA6CE3"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3EB9C079" w14:textId="77777777" w:rsidTr="00C64089">
        <w:trPr>
          <w:trHeight w:hRule="exact" w:val="680"/>
        </w:trPr>
        <w:tc>
          <w:tcPr>
            <w:tcW w:w="1183" w:type="dxa"/>
            <w:vAlign w:val="center"/>
          </w:tcPr>
          <w:p w14:paraId="6AEC48F5"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5B7C7D5" w14:textId="77777777" w:rsidR="00291687" w:rsidRPr="000C08CD"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Estoy constantemente pendiente de la situación, pero sin hacer nada en absoluto sobre ella</w:t>
            </w:r>
          </w:p>
        </w:tc>
        <w:tc>
          <w:tcPr>
            <w:tcW w:w="2160" w:type="dxa"/>
            <w:vAlign w:val="center"/>
          </w:tcPr>
          <w:p w14:paraId="7679EE59"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20665749" w14:textId="77777777" w:rsidTr="00C64089">
        <w:trPr>
          <w:trHeight w:hRule="exact" w:val="680"/>
        </w:trPr>
        <w:tc>
          <w:tcPr>
            <w:tcW w:w="1183" w:type="dxa"/>
            <w:vAlign w:val="center"/>
          </w:tcPr>
          <w:p w14:paraId="7719AA69"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2EAB70C9" w14:textId="77777777" w:rsidR="00291687" w:rsidRPr="000C08CD"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Me mantengo alejado de todo lo que me recuerde a esa situación, o que me obligue a enfrentarme a ella</w:t>
            </w:r>
          </w:p>
        </w:tc>
        <w:tc>
          <w:tcPr>
            <w:tcW w:w="2160" w:type="dxa"/>
            <w:vAlign w:val="center"/>
          </w:tcPr>
          <w:p w14:paraId="0212A591"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6B095539" w14:textId="77777777" w:rsidTr="00C64089">
        <w:trPr>
          <w:trHeight w:hRule="exact" w:val="680"/>
        </w:trPr>
        <w:tc>
          <w:tcPr>
            <w:tcW w:w="1183" w:type="dxa"/>
            <w:vAlign w:val="center"/>
          </w:tcPr>
          <w:p w14:paraId="112F5A6D"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0ACB5FA" w14:textId="77777777" w:rsidR="00291687" w:rsidRPr="000C08CD"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 xml:space="preserve">Sé lo que hay que hacer, pero espero hasta </w:t>
            </w:r>
            <w:r>
              <w:rPr>
                <w:rFonts w:asciiTheme="majorHAnsi" w:eastAsia="Times New Roman" w:hAnsiTheme="majorHAnsi" w:cstheme="majorHAnsi"/>
                <w:color w:val="000000"/>
                <w:lang w:val="es-ES"/>
              </w:rPr>
              <w:t xml:space="preserve">que sea </w:t>
            </w:r>
            <w:r w:rsidRPr="00EE5AE2">
              <w:rPr>
                <w:rFonts w:asciiTheme="majorHAnsi" w:eastAsia="Times New Roman" w:hAnsiTheme="majorHAnsi" w:cstheme="majorHAnsi"/>
                <w:color w:val="000000"/>
                <w:lang w:val="es-ES"/>
              </w:rPr>
              <w:t>el momento adecuado para hacer algo</w:t>
            </w:r>
          </w:p>
        </w:tc>
        <w:tc>
          <w:tcPr>
            <w:tcW w:w="2160" w:type="dxa"/>
            <w:vAlign w:val="center"/>
          </w:tcPr>
          <w:p w14:paraId="5CCE225E"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180CB2C0" w14:textId="77777777" w:rsidTr="00C64089">
        <w:trPr>
          <w:trHeight w:hRule="exact" w:val="680"/>
        </w:trPr>
        <w:tc>
          <w:tcPr>
            <w:tcW w:w="1183" w:type="dxa"/>
            <w:vAlign w:val="center"/>
          </w:tcPr>
          <w:p w14:paraId="60176D2E"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DC4791D" w14:textId="77777777" w:rsidR="00291687" w:rsidRPr="000C08CD" w:rsidRDefault="00291687" w:rsidP="00C64089">
            <w:pPr>
              <w:ind w:left="180"/>
              <w:rPr>
                <w:rFonts w:asciiTheme="majorHAnsi" w:eastAsia="Times New Roman" w:hAnsiTheme="majorHAnsi" w:cstheme="majorHAnsi"/>
                <w:color w:val="000000"/>
                <w:lang w:val="es-ES"/>
              </w:rPr>
            </w:pPr>
            <w:r>
              <w:rPr>
                <w:rFonts w:asciiTheme="majorHAnsi" w:eastAsia="Times New Roman" w:hAnsiTheme="majorHAnsi" w:cstheme="majorHAnsi"/>
                <w:color w:val="000000"/>
                <w:lang w:val="es-ES"/>
              </w:rPr>
              <w:t>Trazo</w:t>
            </w:r>
            <w:r w:rsidRPr="00B16A6F">
              <w:rPr>
                <w:rFonts w:asciiTheme="majorHAnsi" w:eastAsia="Times New Roman" w:hAnsiTheme="majorHAnsi" w:cstheme="majorHAnsi"/>
                <w:color w:val="000000"/>
                <w:lang w:val="es-ES"/>
              </w:rPr>
              <w:t xml:space="preserve"> un plan, empiezo a </w:t>
            </w:r>
            <w:r>
              <w:rPr>
                <w:rFonts w:asciiTheme="majorHAnsi" w:eastAsia="Times New Roman" w:hAnsiTheme="majorHAnsi" w:cstheme="majorHAnsi"/>
                <w:color w:val="000000"/>
                <w:lang w:val="es-ES"/>
              </w:rPr>
              <w:t>llevarlo a cabo</w:t>
            </w:r>
            <w:r w:rsidRPr="00B16A6F">
              <w:rPr>
                <w:rFonts w:asciiTheme="majorHAnsi" w:eastAsia="Times New Roman" w:hAnsiTheme="majorHAnsi" w:cstheme="majorHAnsi"/>
                <w:color w:val="000000"/>
                <w:lang w:val="es-ES"/>
              </w:rPr>
              <w:t xml:space="preserve"> y luego paro</w:t>
            </w:r>
          </w:p>
        </w:tc>
        <w:tc>
          <w:tcPr>
            <w:tcW w:w="2160" w:type="dxa"/>
            <w:vAlign w:val="center"/>
          </w:tcPr>
          <w:p w14:paraId="756753F4"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48416927" w14:textId="77777777" w:rsidTr="00C64089">
        <w:trPr>
          <w:trHeight w:hRule="exact" w:val="680"/>
        </w:trPr>
        <w:tc>
          <w:tcPr>
            <w:tcW w:w="1183" w:type="dxa"/>
            <w:vAlign w:val="center"/>
          </w:tcPr>
          <w:p w14:paraId="3A323403"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3021CC6" w14:textId="77777777" w:rsidR="00291687" w:rsidRPr="000C08CD" w:rsidRDefault="00291687" w:rsidP="00C64089">
            <w:pPr>
              <w:ind w:left="180"/>
              <w:rPr>
                <w:rFonts w:asciiTheme="majorHAnsi" w:eastAsia="Times New Roman" w:hAnsiTheme="majorHAnsi" w:cstheme="majorHAnsi"/>
                <w:color w:val="000000"/>
                <w:lang w:val="es-ES"/>
              </w:rPr>
            </w:pPr>
            <w:r w:rsidRPr="000C08CD">
              <w:rPr>
                <w:rFonts w:asciiTheme="majorHAnsi" w:eastAsia="Times New Roman" w:hAnsiTheme="majorHAnsi" w:cstheme="majorHAnsi"/>
                <w:color w:val="000000"/>
                <w:lang w:val="es-ES"/>
              </w:rPr>
              <w:t>Tomo una decisión rápida, incluso sabiendo que puede que no sea la mejor solución</w:t>
            </w:r>
          </w:p>
        </w:tc>
        <w:tc>
          <w:tcPr>
            <w:tcW w:w="2160" w:type="dxa"/>
            <w:vAlign w:val="center"/>
          </w:tcPr>
          <w:p w14:paraId="7316AEEB"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2DA345F1" w14:textId="77777777" w:rsidTr="00C64089">
        <w:trPr>
          <w:trHeight w:hRule="exact" w:val="680"/>
        </w:trPr>
        <w:tc>
          <w:tcPr>
            <w:tcW w:w="1183" w:type="dxa"/>
            <w:vAlign w:val="center"/>
          </w:tcPr>
          <w:p w14:paraId="106BD9B5"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48BB4BF" w14:textId="77777777" w:rsidR="00291687" w:rsidRPr="000C08CD" w:rsidRDefault="00291687" w:rsidP="00C64089">
            <w:pPr>
              <w:ind w:left="180"/>
              <w:rPr>
                <w:rFonts w:asciiTheme="majorHAnsi" w:eastAsia="Times New Roman" w:hAnsiTheme="majorHAnsi" w:cstheme="majorHAnsi"/>
                <w:color w:val="000000"/>
                <w:lang w:val="es-ES"/>
              </w:rPr>
            </w:pPr>
            <w:r>
              <w:rPr>
                <w:rFonts w:asciiTheme="majorHAnsi" w:eastAsia="Times New Roman" w:hAnsiTheme="majorHAnsi" w:cstheme="majorHAnsi"/>
                <w:color w:val="000000"/>
                <w:lang w:val="es-ES"/>
              </w:rPr>
              <w:t>Planifico</w:t>
            </w:r>
            <w:r w:rsidRPr="000C08CD">
              <w:rPr>
                <w:rFonts w:asciiTheme="majorHAnsi" w:eastAsia="Times New Roman" w:hAnsiTheme="majorHAnsi" w:cstheme="majorHAnsi"/>
                <w:color w:val="000000"/>
                <w:lang w:val="es-ES"/>
              </w:rPr>
              <w:t xml:space="preserve"> todo con gran detalle</w:t>
            </w:r>
          </w:p>
        </w:tc>
        <w:tc>
          <w:tcPr>
            <w:tcW w:w="2160" w:type="dxa"/>
            <w:vAlign w:val="center"/>
          </w:tcPr>
          <w:p w14:paraId="4EA1BB82"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5B5C7F8B" w14:textId="77777777" w:rsidTr="00C64089">
        <w:trPr>
          <w:trHeight w:hRule="exact" w:val="680"/>
        </w:trPr>
        <w:tc>
          <w:tcPr>
            <w:tcW w:w="1183" w:type="dxa"/>
            <w:vAlign w:val="center"/>
          </w:tcPr>
          <w:p w14:paraId="6BBEEE9D"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6D4E27E"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Me preparo para cualquier cosa que pudiera pasar</w:t>
            </w:r>
          </w:p>
        </w:tc>
        <w:tc>
          <w:tcPr>
            <w:tcW w:w="2160" w:type="dxa"/>
            <w:vAlign w:val="center"/>
          </w:tcPr>
          <w:p w14:paraId="0001AD28"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3ED167A6" w14:textId="77777777" w:rsidTr="00C64089">
        <w:trPr>
          <w:trHeight w:hRule="exact" w:val="680"/>
        </w:trPr>
        <w:tc>
          <w:tcPr>
            <w:tcW w:w="1183" w:type="dxa"/>
            <w:vAlign w:val="center"/>
          </w:tcPr>
          <w:p w14:paraId="0695D131"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C86F009" w14:textId="77777777" w:rsidR="00291687" w:rsidRPr="000C08CD"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Retraso hacer algo al respecto de la situación hasta el último momento</w:t>
            </w:r>
          </w:p>
        </w:tc>
        <w:tc>
          <w:tcPr>
            <w:tcW w:w="2160" w:type="dxa"/>
            <w:vAlign w:val="center"/>
          </w:tcPr>
          <w:p w14:paraId="1FB35BB1"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6CB37D31" w14:textId="77777777" w:rsidTr="00C64089">
        <w:trPr>
          <w:trHeight w:hRule="exact" w:val="680"/>
        </w:trPr>
        <w:tc>
          <w:tcPr>
            <w:tcW w:w="1183" w:type="dxa"/>
            <w:vAlign w:val="center"/>
          </w:tcPr>
          <w:p w14:paraId="028216B0"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53AD0712" w14:textId="77777777" w:rsidR="00291687" w:rsidRPr="000C08CD"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Pospongo pensar sobre ello para más adelante</w:t>
            </w:r>
          </w:p>
        </w:tc>
        <w:tc>
          <w:tcPr>
            <w:tcW w:w="2160" w:type="dxa"/>
            <w:vAlign w:val="center"/>
          </w:tcPr>
          <w:p w14:paraId="2FF53308"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01EAF675" w14:textId="77777777" w:rsidTr="00C64089">
        <w:trPr>
          <w:trHeight w:hRule="exact" w:val="680"/>
        </w:trPr>
        <w:tc>
          <w:tcPr>
            <w:tcW w:w="1183" w:type="dxa"/>
            <w:vAlign w:val="center"/>
          </w:tcPr>
          <w:p w14:paraId="3CD69EFC"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09E0FD4" w14:textId="77777777" w:rsidR="00291687" w:rsidRPr="000C08CD" w:rsidRDefault="00291687" w:rsidP="00C64089">
            <w:pPr>
              <w:ind w:left="180"/>
              <w:rPr>
                <w:rFonts w:asciiTheme="majorHAnsi" w:eastAsia="Times New Roman" w:hAnsiTheme="majorHAnsi" w:cstheme="majorHAnsi"/>
                <w:color w:val="000000"/>
                <w:lang w:val="es-ES"/>
              </w:rPr>
            </w:pPr>
            <w:r w:rsidRPr="000C08CD">
              <w:rPr>
                <w:rFonts w:asciiTheme="majorHAnsi" w:eastAsia="Times New Roman" w:hAnsiTheme="majorHAnsi" w:cstheme="majorHAnsi"/>
                <w:color w:val="000000"/>
                <w:lang w:val="es-ES"/>
              </w:rPr>
              <w:t>Repaso todo lo que sé sobre la situación una y otra vez</w:t>
            </w:r>
          </w:p>
        </w:tc>
        <w:tc>
          <w:tcPr>
            <w:tcW w:w="2160" w:type="dxa"/>
            <w:vAlign w:val="center"/>
          </w:tcPr>
          <w:p w14:paraId="1AD1E92C"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2757DEED" w14:textId="77777777" w:rsidTr="00C64089">
        <w:trPr>
          <w:trHeight w:hRule="exact" w:val="680"/>
        </w:trPr>
        <w:tc>
          <w:tcPr>
            <w:tcW w:w="1183" w:type="dxa"/>
            <w:vAlign w:val="center"/>
          </w:tcPr>
          <w:p w14:paraId="2DFDA632"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6DD8EC6"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Estoy pendiente de la situación, pero no hago nada hasta que tengo que hacerlo</w:t>
            </w:r>
          </w:p>
        </w:tc>
        <w:tc>
          <w:tcPr>
            <w:tcW w:w="2160" w:type="dxa"/>
            <w:vAlign w:val="center"/>
          </w:tcPr>
          <w:p w14:paraId="2CBB4521"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370351FB" w14:textId="77777777" w:rsidTr="00C64089">
        <w:trPr>
          <w:trHeight w:hRule="exact" w:val="680"/>
        </w:trPr>
        <w:tc>
          <w:tcPr>
            <w:tcW w:w="1183" w:type="dxa"/>
            <w:vAlign w:val="center"/>
          </w:tcPr>
          <w:p w14:paraId="710FFF10"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DB90845"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Intento ignorar o ignoro la situación</w:t>
            </w:r>
          </w:p>
        </w:tc>
        <w:tc>
          <w:tcPr>
            <w:tcW w:w="2160" w:type="dxa"/>
            <w:vAlign w:val="center"/>
          </w:tcPr>
          <w:p w14:paraId="0E7EF17F"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r w:rsidR="00291687" w:rsidRPr="007C17B6" w14:paraId="32E2EB00" w14:textId="77777777" w:rsidTr="00C64089">
        <w:trPr>
          <w:trHeight w:hRule="exact" w:val="680"/>
        </w:trPr>
        <w:tc>
          <w:tcPr>
            <w:tcW w:w="1183" w:type="dxa"/>
            <w:vAlign w:val="center"/>
          </w:tcPr>
          <w:p w14:paraId="156CD08B" w14:textId="77777777" w:rsidR="00291687" w:rsidRPr="007C17B6" w:rsidRDefault="00291687" w:rsidP="00291687">
            <w:pPr>
              <w:pStyle w:val="Prrafodelista"/>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A892D7B" w14:textId="77777777" w:rsidR="00291687" w:rsidRPr="000C08CD"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Prefiero hacer algo en el momento que no hacer nada en absoluto</w:t>
            </w:r>
          </w:p>
        </w:tc>
        <w:tc>
          <w:tcPr>
            <w:tcW w:w="2160" w:type="dxa"/>
            <w:vAlign w:val="center"/>
          </w:tcPr>
          <w:p w14:paraId="4BA27803" w14:textId="77777777" w:rsidR="00291687" w:rsidRPr="007C17B6" w:rsidRDefault="00291687" w:rsidP="00C64089">
            <w:pPr>
              <w:ind w:left="34"/>
              <w:jc w:val="center"/>
              <w:rPr>
                <w:rFonts w:asciiTheme="majorHAnsi" w:eastAsia="Times New Roman" w:hAnsiTheme="majorHAnsi" w:cstheme="majorHAnsi"/>
                <w:color w:val="000000"/>
              </w:rPr>
            </w:pPr>
            <w:r>
              <w:rPr>
                <w:rFonts w:asciiTheme="majorHAnsi" w:eastAsia="Times New Roman" w:hAnsiTheme="majorHAnsi" w:cstheme="majorHAnsi"/>
                <w:color w:val="000000"/>
              </w:rPr>
              <w:t>0    1    2    3    4</w:t>
            </w:r>
          </w:p>
        </w:tc>
      </w:tr>
    </w:tbl>
    <w:p w14:paraId="6A0E4FF6" w14:textId="77777777" w:rsidR="00633649" w:rsidRPr="007C17B6" w:rsidRDefault="00633649" w:rsidP="00633649">
      <w:pPr>
        <w:rPr>
          <w:rFonts w:asciiTheme="majorHAnsi" w:hAnsiTheme="majorHAnsi" w:cstheme="majorHAnsi"/>
        </w:rPr>
        <w:sectPr w:rsidR="00633649" w:rsidRPr="007C17B6" w:rsidSect="00B8245C">
          <w:footerReference w:type="default" r:id="rId14"/>
          <w:pgSz w:w="11900" w:h="16840"/>
          <w:pgMar w:top="1440" w:right="1080" w:bottom="1440" w:left="1080" w:header="708" w:footer="708" w:gutter="0"/>
          <w:cols w:space="708"/>
          <w:docGrid w:linePitch="360"/>
        </w:sectPr>
      </w:pPr>
    </w:p>
    <w:p w14:paraId="4FBC56AA" w14:textId="130EE267" w:rsidR="00F53F19" w:rsidRPr="00291687" w:rsidRDefault="00E17FD3" w:rsidP="003920CD">
      <w:pPr>
        <w:jc w:val="center"/>
        <w:rPr>
          <w:rFonts w:asciiTheme="majorHAnsi" w:hAnsiTheme="majorHAnsi" w:cstheme="majorHAnsi"/>
          <w:b/>
          <w:sz w:val="28"/>
          <w:szCs w:val="28"/>
          <w:lang w:val="es-ES"/>
        </w:rPr>
      </w:pPr>
      <w:r w:rsidRPr="00291687">
        <w:rPr>
          <w:rFonts w:asciiTheme="majorHAnsi" w:hAnsiTheme="majorHAnsi" w:cstheme="majorHAnsi"/>
          <w:b/>
          <w:sz w:val="28"/>
          <w:szCs w:val="28"/>
          <w:lang w:val="es-ES"/>
        </w:rPr>
        <w:lastRenderedPageBreak/>
        <w:t>IUBEL - Carga de artículos en cada factor</w:t>
      </w:r>
    </w:p>
    <w:p w14:paraId="0256E7A1" w14:textId="5B00B8BE" w:rsidR="00C85A71" w:rsidRPr="00291687" w:rsidRDefault="00C85A71" w:rsidP="003920CD">
      <w:pPr>
        <w:jc w:val="center"/>
        <w:rPr>
          <w:rFonts w:asciiTheme="majorHAnsi" w:hAnsiTheme="majorHAnsi" w:cstheme="majorHAnsi"/>
          <w:b/>
          <w:lang w:val="es-ES"/>
        </w:rPr>
      </w:pPr>
    </w:p>
    <w:p w14:paraId="45BC4624" w14:textId="0AF336B1" w:rsidR="00C85A71" w:rsidRPr="007C17B6" w:rsidRDefault="00C85A71" w:rsidP="003920CD">
      <w:pPr>
        <w:jc w:val="center"/>
        <w:rPr>
          <w:rFonts w:asciiTheme="majorHAnsi" w:hAnsiTheme="majorHAnsi" w:cstheme="majorHAnsi"/>
          <w:b/>
        </w:rPr>
      </w:pPr>
      <w:r w:rsidRPr="007C17B6">
        <w:rPr>
          <w:rFonts w:asciiTheme="majorHAnsi" w:hAnsiTheme="majorHAnsi" w:cstheme="majorHAnsi"/>
          <w:b/>
        </w:rPr>
        <w:t>Información para terapeutas</w:t>
      </w:r>
    </w:p>
    <w:p w14:paraId="3405CDDD" w14:textId="77777777" w:rsidR="003920CD" w:rsidRPr="007C17B6" w:rsidRDefault="003920CD">
      <w:pPr>
        <w:rPr>
          <w:rFonts w:asciiTheme="majorHAnsi" w:hAnsiTheme="majorHAnsi" w:cstheme="majorHAnsi"/>
        </w:rPr>
      </w:pPr>
    </w:p>
    <w:tbl>
      <w:tblPr>
        <w:tblW w:w="10206" w:type="dxa"/>
        <w:tblLayout w:type="fixed"/>
        <w:tblLook w:val="06A0" w:firstRow="1" w:lastRow="0" w:firstColumn="1" w:lastColumn="0" w:noHBand="1" w:noVBand="1"/>
      </w:tblPr>
      <w:tblGrid>
        <w:gridCol w:w="630"/>
        <w:gridCol w:w="6600"/>
        <w:gridCol w:w="855"/>
        <w:gridCol w:w="2121"/>
      </w:tblGrid>
      <w:tr w:rsidR="7EE87EC2" w14:paraId="10B19CCA" w14:textId="77777777" w:rsidTr="00A5376F">
        <w:trPr>
          <w:trHeight w:val="285"/>
        </w:trPr>
        <w:tc>
          <w:tcPr>
            <w:tcW w:w="630" w:type="dxa"/>
            <w:tcBorders>
              <w:top w:val="single" w:sz="8" w:space="0" w:color="auto"/>
              <w:left w:val="nil"/>
              <w:bottom w:val="single" w:sz="8" w:space="0" w:color="auto"/>
              <w:right w:val="nil"/>
            </w:tcBorders>
            <w:shd w:val="clear" w:color="auto" w:fill="EAF1DD" w:themeFill="accent3" w:themeFillTint="33"/>
          </w:tcPr>
          <w:p w14:paraId="030BA6B8" w14:textId="039A556E" w:rsidR="7EE87EC2" w:rsidRDefault="7EE87EC2">
            <w:pPr>
              <w:bidi/>
            </w:pPr>
            <w:r w:rsidRPr="7EE87EC2">
              <w:rPr>
                <w:rFonts w:ascii="Calibri" w:eastAsia="Calibri" w:hAnsi="Calibri" w:cs="Calibri"/>
                <w:b/>
                <w:bCs/>
                <w:color w:val="000000" w:themeColor="text1"/>
                <w:sz w:val="22"/>
                <w:szCs w:val="22"/>
              </w:rPr>
              <w:t>No.</w:t>
            </w:r>
          </w:p>
        </w:tc>
        <w:tc>
          <w:tcPr>
            <w:tcW w:w="6600" w:type="dxa"/>
            <w:tcBorders>
              <w:top w:val="single" w:sz="8" w:space="0" w:color="auto"/>
              <w:left w:val="nil"/>
              <w:bottom w:val="single" w:sz="8" w:space="0" w:color="auto"/>
              <w:right w:val="nil"/>
            </w:tcBorders>
            <w:shd w:val="clear" w:color="auto" w:fill="EAF1DD" w:themeFill="accent3" w:themeFillTint="33"/>
          </w:tcPr>
          <w:p w14:paraId="4626A917" w14:textId="593EFCA7" w:rsidR="7EE87EC2" w:rsidRDefault="00A5376F" w:rsidP="00410143">
            <w:pPr>
              <w:bidi/>
              <w:jc w:val="right"/>
            </w:pPr>
            <w:r>
              <w:rPr>
                <w:rFonts w:ascii="Calibri" w:eastAsia="Calibri" w:hAnsi="Calibri" w:cs="Calibri"/>
                <w:b/>
                <w:bCs/>
                <w:i/>
                <w:iCs/>
                <w:color w:val="000000" w:themeColor="text1"/>
                <w:sz w:val="22"/>
                <w:szCs w:val="22"/>
              </w:rPr>
              <w:t>Item</w:t>
            </w:r>
          </w:p>
        </w:tc>
        <w:tc>
          <w:tcPr>
            <w:tcW w:w="855" w:type="dxa"/>
            <w:tcBorders>
              <w:top w:val="single" w:sz="8" w:space="0" w:color="auto"/>
              <w:left w:val="nil"/>
              <w:bottom w:val="single" w:sz="8" w:space="0" w:color="auto"/>
              <w:right w:val="nil"/>
            </w:tcBorders>
            <w:shd w:val="clear" w:color="auto" w:fill="EAF1DD" w:themeFill="accent3" w:themeFillTint="33"/>
          </w:tcPr>
          <w:p w14:paraId="44B0FC07" w14:textId="4EB04B51" w:rsidR="7EE87EC2" w:rsidRDefault="7EE87EC2" w:rsidP="7EE87EC2">
            <w:pPr>
              <w:jc w:val="center"/>
            </w:pPr>
            <w:r w:rsidRPr="7EE87EC2">
              <w:rPr>
                <w:rFonts w:ascii="Calibri" w:eastAsia="Calibri" w:hAnsi="Calibri" w:cs="Calibri"/>
                <w:b/>
                <w:bCs/>
                <w:i/>
                <w:iCs/>
                <w:color w:val="000000" w:themeColor="text1"/>
                <w:sz w:val="22"/>
                <w:szCs w:val="22"/>
              </w:rPr>
              <w:t>Factor</w:t>
            </w:r>
          </w:p>
        </w:tc>
        <w:tc>
          <w:tcPr>
            <w:tcW w:w="2121" w:type="dxa"/>
            <w:tcBorders>
              <w:top w:val="single" w:sz="8" w:space="0" w:color="auto"/>
              <w:left w:val="nil"/>
              <w:bottom w:val="single" w:sz="8" w:space="0" w:color="auto"/>
              <w:right w:val="nil"/>
            </w:tcBorders>
            <w:shd w:val="clear" w:color="auto" w:fill="EAF1DD" w:themeFill="accent3" w:themeFillTint="33"/>
          </w:tcPr>
          <w:p w14:paraId="7DE3FC30" w14:textId="18003A0F" w:rsidR="7EE87EC2" w:rsidRDefault="7EE87EC2" w:rsidP="7EE87EC2">
            <w:pPr>
              <w:jc w:val="center"/>
            </w:pPr>
            <w:r w:rsidRPr="7EE87EC2">
              <w:rPr>
                <w:rFonts w:ascii="Calibri" w:eastAsia="Calibri" w:hAnsi="Calibri" w:cs="Calibri"/>
                <w:b/>
                <w:bCs/>
                <w:i/>
                <w:iCs/>
                <w:color w:val="000000" w:themeColor="text1"/>
                <w:sz w:val="22"/>
                <w:szCs w:val="22"/>
              </w:rPr>
              <w:t>Etiqueta</w:t>
            </w:r>
          </w:p>
        </w:tc>
      </w:tr>
      <w:tr w:rsidR="7EE87EC2" w14:paraId="7F6651ED" w14:textId="77777777" w:rsidTr="00A5376F">
        <w:trPr>
          <w:trHeight w:val="285"/>
        </w:trPr>
        <w:tc>
          <w:tcPr>
            <w:tcW w:w="630" w:type="dxa"/>
            <w:shd w:val="clear" w:color="auto" w:fill="EAF1DD" w:themeFill="accent3" w:themeFillTint="33"/>
          </w:tcPr>
          <w:p w14:paraId="6FDB3D06" w14:textId="0A33AF63" w:rsidR="7EE87EC2" w:rsidRDefault="7EE87EC2">
            <w:pPr>
              <w:bidi/>
            </w:pPr>
            <w:r w:rsidRPr="7EE87EC2">
              <w:rPr>
                <w:rFonts w:ascii="Calibri" w:eastAsia="Calibri" w:hAnsi="Calibri" w:cs="Calibri"/>
                <w:color w:val="000000" w:themeColor="text1"/>
                <w:sz w:val="22"/>
                <w:szCs w:val="22"/>
              </w:rPr>
              <w:t>1</w:t>
            </w:r>
          </w:p>
        </w:tc>
        <w:tc>
          <w:tcPr>
            <w:tcW w:w="6600" w:type="dxa"/>
            <w:shd w:val="clear" w:color="auto" w:fill="EAF1DD" w:themeFill="accent3" w:themeFillTint="33"/>
          </w:tcPr>
          <w:p w14:paraId="5062A0A9" w14:textId="41201E38" w:rsidR="7EE87EC2" w:rsidRDefault="7EE87EC2" w:rsidP="00410143">
            <w:pPr>
              <w:bidi/>
              <w:jc w:val="right"/>
            </w:pPr>
            <w:r w:rsidRPr="7EE87EC2">
              <w:rPr>
                <w:rFonts w:ascii="Calibri" w:eastAsia="Calibri" w:hAnsi="Calibri" w:cs="Calibri"/>
                <w:color w:val="000000" w:themeColor="text1"/>
                <w:sz w:val="22"/>
                <w:szCs w:val="22"/>
              </w:rPr>
              <w:t>Solo me rindo</w:t>
            </w:r>
          </w:p>
        </w:tc>
        <w:tc>
          <w:tcPr>
            <w:tcW w:w="855" w:type="dxa"/>
            <w:shd w:val="clear" w:color="auto" w:fill="EAF1DD" w:themeFill="accent3" w:themeFillTint="33"/>
          </w:tcPr>
          <w:p w14:paraId="457824C4" w14:textId="111D2321" w:rsidR="7EE87EC2" w:rsidRDefault="7EE87EC2" w:rsidP="0035451B">
            <w:pPr>
              <w:jc w:val="center"/>
            </w:pPr>
            <w:r w:rsidRPr="7EE87EC2">
              <w:rPr>
                <w:rFonts w:ascii="Calibri" w:eastAsia="Calibri" w:hAnsi="Calibri" w:cs="Calibri"/>
                <w:color w:val="000000" w:themeColor="text1"/>
                <w:sz w:val="22"/>
                <w:szCs w:val="22"/>
              </w:rPr>
              <w:t>1</w:t>
            </w:r>
          </w:p>
        </w:tc>
        <w:tc>
          <w:tcPr>
            <w:tcW w:w="2121" w:type="dxa"/>
            <w:shd w:val="clear" w:color="auto" w:fill="EAF1DD" w:themeFill="accent3" w:themeFillTint="33"/>
          </w:tcPr>
          <w:p w14:paraId="044FAB0E" w14:textId="466A45CB" w:rsidR="7EE87EC2" w:rsidRDefault="00743346" w:rsidP="7EE87EC2">
            <w:pPr>
              <w:jc w:val="center"/>
            </w:pPr>
            <w:r>
              <w:rPr>
                <w:rFonts w:ascii="Calibri" w:eastAsia="Calibri" w:hAnsi="Calibri" w:cs="Calibri"/>
                <w:color w:val="000000" w:themeColor="text1"/>
                <w:sz w:val="22"/>
                <w:szCs w:val="22"/>
              </w:rPr>
              <w:t>Retirada</w:t>
            </w:r>
          </w:p>
        </w:tc>
      </w:tr>
      <w:tr w:rsidR="7EE87EC2" w14:paraId="7EB1CB22" w14:textId="77777777" w:rsidTr="00A5376F">
        <w:trPr>
          <w:trHeight w:val="285"/>
        </w:trPr>
        <w:tc>
          <w:tcPr>
            <w:tcW w:w="630" w:type="dxa"/>
            <w:shd w:val="clear" w:color="auto" w:fill="DBE5F1" w:themeFill="accent1" w:themeFillTint="33"/>
          </w:tcPr>
          <w:p w14:paraId="06EC8CE1" w14:textId="7DABAAD8" w:rsidR="7EE87EC2" w:rsidRDefault="7EE87EC2">
            <w:pPr>
              <w:bidi/>
            </w:pPr>
            <w:r w:rsidRPr="7EE87EC2">
              <w:rPr>
                <w:rFonts w:ascii="Calibri" w:eastAsia="Calibri" w:hAnsi="Calibri" w:cs="Calibri"/>
                <w:color w:val="000000" w:themeColor="text1"/>
                <w:sz w:val="22"/>
                <w:szCs w:val="22"/>
              </w:rPr>
              <w:t>2</w:t>
            </w:r>
          </w:p>
        </w:tc>
        <w:tc>
          <w:tcPr>
            <w:tcW w:w="6600" w:type="dxa"/>
            <w:shd w:val="clear" w:color="auto" w:fill="DBE5F1" w:themeFill="accent1" w:themeFillTint="33"/>
          </w:tcPr>
          <w:p w14:paraId="37951875" w14:textId="2A031AF6" w:rsidR="7EE87EC2" w:rsidRPr="00291687" w:rsidRDefault="7EE87EC2" w:rsidP="00410143">
            <w:pPr>
              <w:bidi/>
              <w:jc w:val="right"/>
              <w:rPr>
                <w:lang w:val="es-ES"/>
              </w:rPr>
            </w:pPr>
            <w:r w:rsidRPr="00291687">
              <w:rPr>
                <w:rFonts w:ascii="Calibri" w:eastAsia="Calibri" w:hAnsi="Calibri" w:cs="Calibri"/>
                <w:color w:val="000000" w:themeColor="text1"/>
                <w:sz w:val="22"/>
                <w:szCs w:val="22"/>
                <w:lang w:val="es-ES"/>
              </w:rPr>
              <w:t>Repaso todo lo que sé sobre la situación una y otra vez.</w:t>
            </w:r>
          </w:p>
        </w:tc>
        <w:tc>
          <w:tcPr>
            <w:tcW w:w="855" w:type="dxa"/>
            <w:shd w:val="clear" w:color="auto" w:fill="DBE5F1" w:themeFill="accent1" w:themeFillTint="33"/>
          </w:tcPr>
          <w:p w14:paraId="78FB5FC0" w14:textId="2C9C9D80" w:rsidR="7EE87EC2" w:rsidRDefault="7EE87EC2" w:rsidP="7EE87EC2">
            <w:pPr>
              <w:jc w:val="center"/>
            </w:pPr>
            <w:r w:rsidRPr="7EE87EC2">
              <w:rPr>
                <w:rFonts w:ascii="Calibri" w:eastAsia="Calibri" w:hAnsi="Calibri" w:cs="Calibri"/>
                <w:color w:val="000000" w:themeColor="text1"/>
                <w:sz w:val="22"/>
                <w:szCs w:val="22"/>
              </w:rPr>
              <w:t>2</w:t>
            </w:r>
          </w:p>
        </w:tc>
        <w:tc>
          <w:tcPr>
            <w:tcW w:w="2121" w:type="dxa"/>
            <w:shd w:val="clear" w:color="auto" w:fill="DBE5F1" w:themeFill="accent1" w:themeFillTint="33"/>
          </w:tcPr>
          <w:p w14:paraId="01C400E2" w14:textId="6056FD2A" w:rsidR="7EE87EC2" w:rsidRPr="00A5376F" w:rsidRDefault="0026644F" w:rsidP="7EE87EC2">
            <w:pPr>
              <w:jc w:val="center"/>
              <w:rPr>
                <w:rFonts w:ascii="Calibri" w:eastAsia="Calibri" w:hAnsi="Calibri" w:cs="Calibri"/>
                <w:color w:val="000000" w:themeColor="text1"/>
                <w:sz w:val="22"/>
                <w:szCs w:val="22"/>
              </w:rPr>
            </w:pPr>
            <w:r>
              <w:rPr>
                <w:rFonts w:ascii="Calibri" w:eastAsia="Calibri" w:hAnsi="Calibri" w:cs="Calibri"/>
                <w:color w:val="000000" w:themeColor="text1"/>
                <w:sz w:val="22"/>
                <w:szCs w:val="22"/>
              </w:rPr>
              <w:t>Sobreimplicación</w:t>
            </w:r>
          </w:p>
        </w:tc>
      </w:tr>
      <w:tr w:rsidR="7EE87EC2" w14:paraId="16246F30" w14:textId="77777777" w:rsidTr="00A5376F">
        <w:trPr>
          <w:trHeight w:val="285"/>
        </w:trPr>
        <w:tc>
          <w:tcPr>
            <w:tcW w:w="630" w:type="dxa"/>
            <w:shd w:val="clear" w:color="auto" w:fill="E5B8B7" w:themeFill="accent2" w:themeFillTint="66"/>
          </w:tcPr>
          <w:p w14:paraId="1EA9039E" w14:textId="62561682" w:rsidR="7EE87EC2" w:rsidRDefault="7EE87EC2">
            <w:pPr>
              <w:bidi/>
            </w:pPr>
            <w:r w:rsidRPr="7EE87EC2">
              <w:rPr>
                <w:rFonts w:ascii="Calibri" w:eastAsia="Calibri" w:hAnsi="Calibri" w:cs="Calibri"/>
                <w:color w:val="000000" w:themeColor="text1"/>
                <w:sz w:val="22"/>
                <w:szCs w:val="22"/>
              </w:rPr>
              <w:t>3</w:t>
            </w:r>
          </w:p>
        </w:tc>
        <w:tc>
          <w:tcPr>
            <w:tcW w:w="6600" w:type="dxa"/>
            <w:shd w:val="clear" w:color="auto" w:fill="E5B8B7" w:themeFill="accent2" w:themeFillTint="66"/>
          </w:tcPr>
          <w:p w14:paraId="15708645" w14:textId="0CB901E5" w:rsidR="7EE87EC2" w:rsidRPr="00291687" w:rsidRDefault="7EE87EC2" w:rsidP="00410143">
            <w:pPr>
              <w:bidi/>
              <w:jc w:val="right"/>
              <w:rPr>
                <w:lang w:val="es-ES"/>
              </w:rPr>
            </w:pPr>
            <w:r w:rsidRPr="00291687">
              <w:rPr>
                <w:rFonts w:ascii="Calibri" w:eastAsia="Calibri" w:hAnsi="Calibri" w:cs="Calibri"/>
                <w:color w:val="000000" w:themeColor="text1"/>
                <w:sz w:val="22"/>
                <w:szCs w:val="22"/>
                <w:lang w:val="es-ES"/>
              </w:rPr>
              <w:t>Planeo todo con gran detalle</w:t>
            </w:r>
          </w:p>
        </w:tc>
        <w:tc>
          <w:tcPr>
            <w:tcW w:w="855" w:type="dxa"/>
            <w:shd w:val="clear" w:color="auto" w:fill="E5B8B7" w:themeFill="accent2" w:themeFillTint="66"/>
          </w:tcPr>
          <w:p w14:paraId="22145614" w14:textId="404AC42C" w:rsidR="7EE87EC2" w:rsidRDefault="7EE87EC2" w:rsidP="7EE87EC2">
            <w:pPr>
              <w:jc w:val="center"/>
            </w:pPr>
            <w:r w:rsidRPr="7EE87EC2">
              <w:rPr>
                <w:rFonts w:ascii="Calibri" w:eastAsia="Calibri" w:hAnsi="Calibri" w:cs="Calibri"/>
                <w:color w:val="000000" w:themeColor="text1"/>
                <w:sz w:val="22"/>
                <w:szCs w:val="22"/>
              </w:rPr>
              <w:t>6</w:t>
            </w:r>
          </w:p>
        </w:tc>
        <w:tc>
          <w:tcPr>
            <w:tcW w:w="2121" w:type="dxa"/>
            <w:shd w:val="clear" w:color="auto" w:fill="E5B8B7" w:themeFill="accent2" w:themeFillTint="66"/>
          </w:tcPr>
          <w:p w14:paraId="33D54BE1" w14:textId="4A4EB5D2" w:rsidR="7EE87EC2" w:rsidRPr="00A5376F" w:rsidRDefault="0026644F" w:rsidP="7EE87EC2">
            <w:pPr>
              <w:jc w:val="center"/>
              <w:rPr>
                <w:rFonts w:ascii="Calibri" w:eastAsia="Calibri" w:hAnsi="Calibri" w:cs="Calibri"/>
                <w:color w:val="000000" w:themeColor="text1"/>
                <w:sz w:val="22"/>
                <w:szCs w:val="22"/>
              </w:rPr>
            </w:pPr>
            <w:r>
              <w:rPr>
                <w:rFonts w:ascii="Calibri" w:eastAsia="Calibri" w:hAnsi="Calibri" w:cs="Calibri"/>
                <w:color w:val="000000" w:themeColor="text1"/>
                <w:sz w:val="22"/>
                <w:szCs w:val="22"/>
              </w:rPr>
              <w:t>Sobrepreparación</w:t>
            </w:r>
          </w:p>
        </w:tc>
      </w:tr>
      <w:tr w:rsidR="7EE87EC2" w14:paraId="051069DC" w14:textId="77777777" w:rsidTr="00A5376F">
        <w:trPr>
          <w:trHeight w:val="285"/>
        </w:trPr>
        <w:tc>
          <w:tcPr>
            <w:tcW w:w="630" w:type="dxa"/>
            <w:shd w:val="clear" w:color="auto" w:fill="EAF1DD" w:themeFill="accent3" w:themeFillTint="33"/>
          </w:tcPr>
          <w:p w14:paraId="420DDD97" w14:textId="0F427B26" w:rsidR="7EE87EC2" w:rsidRDefault="7EE87EC2">
            <w:pPr>
              <w:bidi/>
            </w:pPr>
            <w:r w:rsidRPr="7EE87EC2">
              <w:rPr>
                <w:rFonts w:ascii="Calibri" w:eastAsia="Calibri" w:hAnsi="Calibri" w:cs="Calibri"/>
                <w:color w:val="000000" w:themeColor="text1"/>
                <w:sz w:val="22"/>
                <w:szCs w:val="22"/>
              </w:rPr>
              <w:t>4</w:t>
            </w:r>
          </w:p>
        </w:tc>
        <w:tc>
          <w:tcPr>
            <w:tcW w:w="6600" w:type="dxa"/>
            <w:shd w:val="clear" w:color="auto" w:fill="EAF1DD" w:themeFill="accent3" w:themeFillTint="33"/>
          </w:tcPr>
          <w:p w14:paraId="2EDB077E" w14:textId="07D1EC0F" w:rsidR="7EE87EC2" w:rsidRPr="00291687" w:rsidRDefault="00044512" w:rsidP="00410143">
            <w:pPr>
              <w:bidi/>
              <w:jc w:val="right"/>
              <w:rPr>
                <w:lang w:val="es-ES"/>
              </w:rPr>
            </w:pPr>
            <w:r w:rsidRPr="00044512">
              <w:rPr>
                <w:rFonts w:ascii="Calibri" w:eastAsia="Calibri" w:hAnsi="Calibri" w:cs="Calibri"/>
                <w:color w:val="000000" w:themeColor="text1"/>
                <w:sz w:val="22"/>
                <w:szCs w:val="22"/>
                <w:lang w:val="es-ES"/>
              </w:rPr>
              <w:t>Me mantengo alejado de todo lo que me recuerde a esa situación, o que me obligue a enfrentarme a ella</w:t>
            </w:r>
          </w:p>
        </w:tc>
        <w:tc>
          <w:tcPr>
            <w:tcW w:w="855" w:type="dxa"/>
            <w:shd w:val="clear" w:color="auto" w:fill="EAF1DD" w:themeFill="accent3" w:themeFillTint="33"/>
          </w:tcPr>
          <w:p w14:paraId="42195258" w14:textId="3C7B7C6C" w:rsidR="7EE87EC2" w:rsidRDefault="7EE87EC2" w:rsidP="7EE87EC2">
            <w:pPr>
              <w:jc w:val="center"/>
            </w:pPr>
            <w:r w:rsidRPr="7EE87EC2">
              <w:rPr>
                <w:rFonts w:ascii="Calibri" w:eastAsia="Calibri" w:hAnsi="Calibri" w:cs="Calibri"/>
                <w:color w:val="000000" w:themeColor="text1"/>
                <w:sz w:val="22"/>
                <w:szCs w:val="22"/>
              </w:rPr>
              <w:t>1</w:t>
            </w:r>
          </w:p>
        </w:tc>
        <w:tc>
          <w:tcPr>
            <w:tcW w:w="2121" w:type="dxa"/>
            <w:shd w:val="clear" w:color="auto" w:fill="EAF1DD" w:themeFill="accent3" w:themeFillTint="33"/>
          </w:tcPr>
          <w:p w14:paraId="5DF695DD" w14:textId="582C0E8F" w:rsidR="7EE87EC2" w:rsidRDefault="00743346" w:rsidP="7EE87EC2">
            <w:pPr>
              <w:jc w:val="center"/>
            </w:pPr>
            <w:r>
              <w:rPr>
                <w:rFonts w:ascii="Calibri" w:eastAsia="Calibri" w:hAnsi="Calibri" w:cs="Calibri"/>
                <w:color w:val="000000" w:themeColor="text1"/>
                <w:sz w:val="22"/>
                <w:szCs w:val="22"/>
              </w:rPr>
              <w:t>Retirada</w:t>
            </w:r>
          </w:p>
        </w:tc>
      </w:tr>
      <w:tr w:rsidR="7EE87EC2" w14:paraId="0A7ED533" w14:textId="77777777" w:rsidTr="00A5376F">
        <w:trPr>
          <w:trHeight w:val="285"/>
        </w:trPr>
        <w:tc>
          <w:tcPr>
            <w:tcW w:w="630" w:type="dxa"/>
            <w:shd w:val="clear" w:color="auto" w:fill="F2DBDB" w:themeFill="accent2" w:themeFillTint="33"/>
          </w:tcPr>
          <w:p w14:paraId="6C925C33" w14:textId="256B83BF" w:rsidR="7EE87EC2" w:rsidRDefault="7EE87EC2">
            <w:pPr>
              <w:bidi/>
            </w:pPr>
            <w:r w:rsidRPr="7EE87EC2">
              <w:rPr>
                <w:rFonts w:ascii="Calibri" w:eastAsia="Calibri" w:hAnsi="Calibri" w:cs="Calibri"/>
                <w:color w:val="000000" w:themeColor="text1"/>
                <w:sz w:val="22"/>
                <w:szCs w:val="22"/>
              </w:rPr>
              <w:t>5</w:t>
            </w:r>
          </w:p>
        </w:tc>
        <w:tc>
          <w:tcPr>
            <w:tcW w:w="6600" w:type="dxa"/>
            <w:shd w:val="clear" w:color="auto" w:fill="F2DBDB" w:themeFill="accent2" w:themeFillTint="33"/>
          </w:tcPr>
          <w:p w14:paraId="044C14C1" w14:textId="18F24383" w:rsidR="7EE87EC2" w:rsidRPr="00291687" w:rsidRDefault="00044512" w:rsidP="00410143">
            <w:pPr>
              <w:bidi/>
              <w:jc w:val="right"/>
              <w:rPr>
                <w:lang w:val="es-ES"/>
              </w:rPr>
            </w:pPr>
            <w:r w:rsidRPr="00044512">
              <w:rPr>
                <w:rFonts w:ascii="Calibri" w:eastAsia="Calibri" w:hAnsi="Calibri" w:cs="Calibri"/>
                <w:color w:val="000000" w:themeColor="text1"/>
                <w:sz w:val="22"/>
                <w:szCs w:val="22"/>
                <w:lang w:val="es-ES"/>
              </w:rPr>
              <w:t>Sé lo que hay que hacer, pero espero hasta que sea el momento adecuado para hacer algo</w:t>
            </w:r>
          </w:p>
        </w:tc>
        <w:tc>
          <w:tcPr>
            <w:tcW w:w="855" w:type="dxa"/>
            <w:shd w:val="clear" w:color="auto" w:fill="F2DBDB" w:themeFill="accent2" w:themeFillTint="33"/>
          </w:tcPr>
          <w:p w14:paraId="69EB284D" w14:textId="30EC30F6" w:rsidR="7EE87EC2" w:rsidRDefault="7EE87EC2" w:rsidP="7EE87EC2">
            <w:pPr>
              <w:jc w:val="center"/>
            </w:pPr>
            <w:r w:rsidRPr="7EE87EC2">
              <w:rPr>
                <w:rFonts w:ascii="Calibri" w:eastAsia="Calibri" w:hAnsi="Calibri" w:cs="Calibri"/>
                <w:color w:val="000000" w:themeColor="text1"/>
                <w:sz w:val="22"/>
                <w:szCs w:val="22"/>
              </w:rPr>
              <w:t>3</w:t>
            </w:r>
          </w:p>
        </w:tc>
        <w:tc>
          <w:tcPr>
            <w:tcW w:w="2121" w:type="dxa"/>
            <w:shd w:val="clear" w:color="auto" w:fill="F2DBDB" w:themeFill="accent2" w:themeFillTint="33"/>
          </w:tcPr>
          <w:p w14:paraId="7B4A7CAD" w14:textId="6C73FB27" w:rsidR="7EE87EC2" w:rsidRDefault="00743346" w:rsidP="7EE87EC2">
            <w:pPr>
              <w:jc w:val="center"/>
            </w:pPr>
            <w:r>
              <w:rPr>
                <w:rFonts w:ascii="Calibri" w:eastAsia="Calibri" w:hAnsi="Calibri" w:cs="Calibri"/>
                <w:color w:val="000000" w:themeColor="text1"/>
                <w:sz w:val="22"/>
                <w:szCs w:val="22"/>
              </w:rPr>
              <w:t>Monitorización</w:t>
            </w:r>
          </w:p>
        </w:tc>
      </w:tr>
      <w:tr w:rsidR="7EE87EC2" w14:paraId="1BCFF52A" w14:textId="77777777" w:rsidTr="00A5376F">
        <w:trPr>
          <w:trHeight w:val="285"/>
        </w:trPr>
        <w:tc>
          <w:tcPr>
            <w:tcW w:w="630" w:type="dxa"/>
            <w:shd w:val="clear" w:color="auto" w:fill="C4BC96" w:themeFill="background2" w:themeFillShade="BF"/>
          </w:tcPr>
          <w:p w14:paraId="656BCDFA" w14:textId="5AF30D77" w:rsidR="7EE87EC2" w:rsidRDefault="7EE87EC2">
            <w:pPr>
              <w:bidi/>
            </w:pPr>
            <w:r w:rsidRPr="7EE87EC2">
              <w:rPr>
                <w:rFonts w:ascii="Calibri" w:eastAsia="Calibri" w:hAnsi="Calibri" w:cs="Calibri"/>
                <w:color w:val="000000" w:themeColor="text1"/>
                <w:sz w:val="22"/>
                <w:szCs w:val="22"/>
              </w:rPr>
              <w:t>6</w:t>
            </w:r>
          </w:p>
        </w:tc>
        <w:tc>
          <w:tcPr>
            <w:tcW w:w="6600" w:type="dxa"/>
            <w:shd w:val="clear" w:color="auto" w:fill="C4BC96" w:themeFill="background2" w:themeFillShade="BF"/>
          </w:tcPr>
          <w:p w14:paraId="7D046843" w14:textId="2B0F08C2" w:rsidR="7EE87EC2" w:rsidRPr="00291687" w:rsidRDefault="00044512" w:rsidP="00410143">
            <w:pPr>
              <w:bidi/>
              <w:jc w:val="right"/>
              <w:rPr>
                <w:lang w:val="es-ES"/>
              </w:rPr>
            </w:pPr>
            <w:r w:rsidRPr="00044512">
              <w:rPr>
                <w:rFonts w:ascii="Calibri" w:eastAsia="Calibri" w:hAnsi="Calibri" w:cs="Calibri"/>
                <w:color w:val="000000" w:themeColor="text1"/>
                <w:sz w:val="22"/>
                <w:szCs w:val="22"/>
                <w:lang w:val="es-ES"/>
              </w:rPr>
              <w:t>Acabo harto de tanto pensar en la situación y tomo una decisión impulsiva para ponerle fin</w:t>
            </w:r>
          </w:p>
        </w:tc>
        <w:tc>
          <w:tcPr>
            <w:tcW w:w="855" w:type="dxa"/>
            <w:shd w:val="clear" w:color="auto" w:fill="C4BC96" w:themeFill="background2" w:themeFillShade="BF"/>
          </w:tcPr>
          <w:p w14:paraId="3CCF9384" w14:textId="42E52531" w:rsidR="7EE87EC2" w:rsidRDefault="7EE87EC2" w:rsidP="7EE87EC2">
            <w:pPr>
              <w:jc w:val="center"/>
            </w:pPr>
            <w:r w:rsidRPr="7EE87EC2">
              <w:rPr>
                <w:rFonts w:ascii="Calibri" w:eastAsia="Calibri" w:hAnsi="Calibri" w:cs="Calibri"/>
                <w:color w:val="000000" w:themeColor="text1"/>
                <w:sz w:val="22"/>
                <w:szCs w:val="22"/>
              </w:rPr>
              <w:t>4</w:t>
            </w:r>
          </w:p>
        </w:tc>
        <w:tc>
          <w:tcPr>
            <w:tcW w:w="2121" w:type="dxa"/>
            <w:shd w:val="clear" w:color="auto" w:fill="C4BC96" w:themeFill="background2" w:themeFillShade="BF"/>
          </w:tcPr>
          <w:p w14:paraId="1AD3C91C" w14:textId="44AA54E0" w:rsidR="7EE87EC2" w:rsidRDefault="7EE87EC2" w:rsidP="7EE87EC2">
            <w:pPr>
              <w:jc w:val="center"/>
            </w:pPr>
            <w:r w:rsidRPr="7EE87EC2">
              <w:rPr>
                <w:rFonts w:ascii="Calibri" w:eastAsia="Calibri" w:hAnsi="Calibri" w:cs="Calibri"/>
                <w:color w:val="000000" w:themeColor="text1"/>
                <w:sz w:val="22"/>
                <w:szCs w:val="22"/>
              </w:rPr>
              <w:t>Impulsividad</w:t>
            </w:r>
          </w:p>
        </w:tc>
      </w:tr>
      <w:tr w:rsidR="7EE87EC2" w14:paraId="03F9D325" w14:textId="77777777" w:rsidTr="00A5376F">
        <w:trPr>
          <w:trHeight w:val="285"/>
        </w:trPr>
        <w:tc>
          <w:tcPr>
            <w:tcW w:w="630" w:type="dxa"/>
            <w:shd w:val="clear" w:color="auto" w:fill="F2DBDB" w:themeFill="accent2" w:themeFillTint="33"/>
          </w:tcPr>
          <w:p w14:paraId="1D2F0927" w14:textId="277FFB2B" w:rsidR="7EE87EC2" w:rsidRDefault="7EE87EC2">
            <w:pPr>
              <w:bidi/>
            </w:pPr>
            <w:r w:rsidRPr="7EE87EC2">
              <w:rPr>
                <w:rFonts w:ascii="Calibri" w:eastAsia="Calibri" w:hAnsi="Calibri" w:cs="Calibri"/>
                <w:color w:val="000000" w:themeColor="text1"/>
                <w:sz w:val="22"/>
                <w:szCs w:val="22"/>
              </w:rPr>
              <w:t>7</w:t>
            </w:r>
          </w:p>
        </w:tc>
        <w:tc>
          <w:tcPr>
            <w:tcW w:w="6600" w:type="dxa"/>
            <w:shd w:val="clear" w:color="auto" w:fill="F2DBDB" w:themeFill="accent2" w:themeFillTint="33"/>
          </w:tcPr>
          <w:p w14:paraId="05E60063" w14:textId="6A189D2E" w:rsidR="7EE87EC2" w:rsidRPr="00291687" w:rsidRDefault="00044512" w:rsidP="00410143">
            <w:pPr>
              <w:bidi/>
              <w:jc w:val="right"/>
              <w:rPr>
                <w:rFonts w:ascii="Calibri" w:eastAsia="Calibri" w:hAnsi="Calibri" w:cs="Calibri"/>
                <w:color w:val="000000" w:themeColor="text1"/>
                <w:sz w:val="22"/>
                <w:szCs w:val="22"/>
                <w:lang w:val="es-ES"/>
              </w:rPr>
            </w:pPr>
            <w:r w:rsidRPr="00044512">
              <w:rPr>
                <w:rFonts w:ascii="Calibri" w:eastAsia="Calibri" w:hAnsi="Calibri" w:cs="Calibri"/>
                <w:color w:val="000000" w:themeColor="text1"/>
                <w:sz w:val="22"/>
                <w:szCs w:val="22"/>
                <w:lang w:val="es-ES"/>
              </w:rPr>
              <w:t>Estoy pendiente de la situación, pero no hago nada hasta que tengo que hacerlo</w:t>
            </w:r>
          </w:p>
        </w:tc>
        <w:tc>
          <w:tcPr>
            <w:tcW w:w="855" w:type="dxa"/>
            <w:shd w:val="clear" w:color="auto" w:fill="F2DBDB" w:themeFill="accent2" w:themeFillTint="33"/>
          </w:tcPr>
          <w:p w14:paraId="6B289EDC" w14:textId="16529525" w:rsidR="7EE87EC2" w:rsidRDefault="7EE87EC2" w:rsidP="7EE87EC2">
            <w:pPr>
              <w:jc w:val="center"/>
            </w:pPr>
            <w:r w:rsidRPr="7EE87EC2">
              <w:rPr>
                <w:rFonts w:ascii="Calibri" w:eastAsia="Calibri" w:hAnsi="Calibri" w:cs="Calibri"/>
                <w:color w:val="000000" w:themeColor="text1"/>
                <w:sz w:val="22"/>
                <w:szCs w:val="22"/>
              </w:rPr>
              <w:t>3</w:t>
            </w:r>
          </w:p>
        </w:tc>
        <w:tc>
          <w:tcPr>
            <w:tcW w:w="2121" w:type="dxa"/>
            <w:shd w:val="clear" w:color="auto" w:fill="F2DBDB" w:themeFill="accent2" w:themeFillTint="33"/>
          </w:tcPr>
          <w:p w14:paraId="3F8595EC" w14:textId="46409D44" w:rsidR="7EE87EC2" w:rsidRDefault="00743346" w:rsidP="7EE87EC2">
            <w:pPr>
              <w:jc w:val="center"/>
            </w:pPr>
            <w:r>
              <w:rPr>
                <w:rFonts w:ascii="Calibri" w:eastAsia="Calibri" w:hAnsi="Calibri" w:cs="Calibri"/>
                <w:color w:val="000000" w:themeColor="text1"/>
                <w:sz w:val="22"/>
                <w:szCs w:val="22"/>
              </w:rPr>
              <w:t>Monitorización</w:t>
            </w:r>
          </w:p>
        </w:tc>
      </w:tr>
      <w:tr w:rsidR="7EE87EC2" w14:paraId="2C7E6069" w14:textId="77777777" w:rsidTr="00A5376F">
        <w:trPr>
          <w:trHeight w:val="285"/>
        </w:trPr>
        <w:tc>
          <w:tcPr>
            <w:tcW w:w="630" w:type="dxa"/>
            <w:shd w:val="clear" w:color="auto" w:fill="E5B8B7" w:themeFill="accent2" w:themeFillTint="66"/>
          </w:tcPr>
          <w:p w14:paraId="4ED41FEC" w14:textId="40B78E22" w:rsidR="7EE87EC2" w:rsidRDefault="7EE87EC2">
            <w:pPr>
              <w:bidi/>
            </w:pPr>
            <w:r w:rsidRPr="7EE87EC2">
              <w:rPr>
                <w:rFonts w:ascii="Calibri" w:eastAsia="Calibri" w:hAnsi="Calibri" w:cs="Calibri"/>
                <w:color w:val="000000" w:themeColor="text1"/>
                <w:sz w:val="22"/>
                <w:szCs w:val="22"/>
              </w:rPr>
              <w:t>8</w:t>
            </w:r>
          </w:p>
        </w:tc>
        <w:tc>
          <w:tcPr>
            <w:tcW w:w="6600" w:type="dxa"/>
            <w:shd w:val="clear" w:color="auto" w:fill="E5B8B7" w:themeFill="accent2" w:themeFillTint="66"/>
          </w:tcPr>
          <w:p w14:paraId="4FFCC7BC" w14:textId="5C5342F2" w:rsidR="7EE87EC2" w:rsidRPr="00291687" w:rsidRDefault="00044512" w:rsidP="00410143">
            <w:pPr>
              <w:bidi/>
              <w:jc w:val="right"/>
              <w:rPr>
                <w:rFonts w:ascii="Calibri" w:eastAsia="Calibri" w:hAnsi="Calibri" w:cs="Calibri"/>
                <w:b/>
                <w:bCs/>
                <w:i/>
                <w:iCs/>
                <w:color w:val="000000" w:themeColor="text1"/>
                <w:sz w:val="22"/>
                <w:szCs w:val="22"/>
                <w:lang w:val="es-ES"/>
              </w:rPr>
            </w:pPr>
            <w:r w:rsidRPr="00044512">
              <w:rPr>
                <w:rFonts w:ascii="Calibri" w:eastAsia="Calibri" w:hAnsi="Calibri" w:cs="Calibri"/>
                <w:b/>
                <w:bCs/>
                <w:i/>
                <w:iCs/>
                <w:color w:val="000000" w:themeColor="text1"/>
                <w:sz w:val="22"/>
                <w:szCs w:val="22"/>
                <w:lang w:val="es-ES"/>
              </w:rPr>
              <w:t>Intento tener un plan B o una estrategia alternativa</w:t>
            </w:r>
          </w:p>
        </w:tc>
        <w:tc>
          <w:tcPr>
            <w:tcW w:w="855" w:type="dxa"/>
            <w:shd w:val="clear" w:color="auto" w:fill="E5B8B7" w:themeFill="accent2" w:themeFillTint="66"/>
          </w:tcPr>
          <w:p w14:paraId="0B4E2554" w14:textId="04E35684" w:rsidR="7EE87EC2" w:rsidRPr="00410143" w:rsidRDefault="7EE87EC2" w:rsidP="7EE87EC2">
            <w:pPr>
              <w:jc w:val="center"/>
              <w:rPr>
                <w:b/>
                <w:bCs/>
                <w:i/>
                <w:iCs/>
              </w:rPr>
            </w:pPr>
            <w:r w:rsidRPr="00410143">
              <w:rPr>
                <w:rFonts w:ascii="Calibri" w:eastAsia="Calibri" w:hAnsi="Calibri" w:cs="Calibri"/>
                <w:b/>
                <w:bCs/>
                <w:i/>
                <w:iCs/>
                <w:color w:val="000000" w:themeColor="text1"/>
                <w:sz w:val="22"/>
                <w:szCs w:val="22"/>
              </w:rPr>
              <w:t>6</w:t>
            </w:r>
          </w:p>
        </w:tc>
        <w:tc>
          <w:tcPr>
            <w:tcW w:w="2121" w:type="dxa"/>
            <w:shd w:val="clear" w:color="auto" w:fill="E5B8B7" w:themeFill="accent2" w:themeFillTint="66"/>
          </w:tcPr>
          <w:p w14:paraId="0FB92763" w14:textId="0C2F3163" w:rsidR="7EE87EC2" w:rsidRPr="00A5376F" w:rsidRDefault="0026644F" w:rsidP="7EE87EC2">
            <w:pPr>
              <w:jc w:val="center"/>
              <w:rPr>
                <w:rFonts w:ascii="Calibri" w:eastAsia="Calibri" w:hAnsi="Calibri" w:cs="Calibri"/>
                <w:b/>
                <w:bCs/>
                <w:i/>
                <w:iCs/>
                <w:color w:val="000000" w:themeColor="text1"/>
                <w:sz w:val="22"/>
                <w:szCs w:val="22"/>
              </w:rPr>
            </w:pPr>
            <w:r>
              <w:rPr>
                <w:rFonts w:ascii="Calibri" w:eastAsia="Calibri" w:hAnsi="Calibri" w:cs="Calibri"/>
                <w:b/>
                <w:bCs/>
                <w:i/>
                <w:iCs/>
                <w:color w:val="000000" w:themeColor="text1"/>
                <w:sz w:val="22"/>
                <w:szCs w:val="22"/>
              </w:rPr>
              <w:t>Sobrepreparación</w:t>
            </w:r>
          </w:p>
        </w:tc>
      </w:tr>
      <w:tr w:rsidR="7EE87EC2" w14:paraId="3D3B3825" w14:textId="77777777" w:rsidTr="00A5376F">
        <w:trPr>
          <w:trHeight w:val="285"/>
        </w:trPr>
        <w:tc>
          <w:tcPr>
            <w:tcW w:w="630" w:type="dxa"/>
            <w:tcBorders>
              <w:left w:val="nil"/>
              <w:bottom w:val="nil"/>
              <w:right w:val="nil"/>
            </w:tcBorders>
            <w:shd w:val="clear" w:color="auto" w:fill="EAF1DD" w:themeFill="accent3" w:themeFillTint="33"/>
          </w:tcPr>
          <w:p w14:paraId="3469455A" w14:textId="0C4497AA" w:rsidR="7EE87EC2" w:rsidRDefault="7EE87EC2">
            <w:pPr>
              <w:bidi/>
            </w:pPr>
            <w:r w:rsidRPr="7EE87EC2">
              <w:rPr>
                <w:rFonts w:ascii="Calibri" w:eastAsia="Calibri" w:hAnsi="Calibri" w:cs="Calibri"/>
                <w:color w:val="000000" w:themeColor="text1"/>
                <w:sz w:val="22"/>
                <w:szCs w:val="22"/>
              </w:rPr>
              <w:t>9</w:t>
            </w:r>
          </w:p>
        </w:tc>
        <w:tc>
          <w:tcPr>
            <w:tcW w:w="6600" w:type="dxa"/>
            <w:tcBorders>
              <w:left w:val="nil"/>
              <w:bottom w:val="nil"/>
              <w:right w:val="nil"/>
            </w:tcBorders>
            <w:shd w:val="clear" w:color="auto" w:fill="EAF1DD" w:themeFill="accent3" w:themeFillTint="33"/>
          </w:tcPr>
          <w:p w14:paraId="312AF11F" w14:textId="0BFFDAD0" w:rsidR="7EE87EC2" w:rsidRPr="00291687" w:rsidRDefault="00044512" w:rsidP="00410143">
            <w:pPr>
              <w:bidi/>
              <w:jc w:val="right"/>
              <w:rPr>
                <w:lang w:val="es-ES"/>
              </w:rPr>
            </w:pPr>
            <w:r w:rsidRPr="00044512">
              <w:rPr>
                <w:rFonts w:ascii="Calibri" w:eastAsia="Calibri" w:hAnsi="Calibri" w:cs="Calibri"/>
                <w:b/>
                <w:bCs/>
                <w:i/>
                <w:iCs/>
                <w:color w:val="000000" w:themeColor="text1"/>
                <w:sz w:val="22"/>
                <w:szCs w:val="22"/>
                <w:lang w:val="es-ES"/>
              </w:rPr>
              <w:t>Me distraigo de la situación haciendo varias actividades diferentes</w:t>
            </w:r>
          </w:p>
        </w:tc>
        <w:tc>
          <w:tcPr>
            <w:tcW w:w="855" w:type="dxa"/>
            <w:tcBorders>
              <w:left w:val="nil"/>
              <w:bottom w:val="nil"/>
              <w:right w:val="nil"/>
            </w:tcBorders>
            <w:shd w:val="clear" w:color="auto" w:fill="EAF1DD" w:themeFill="accent3" w:themeFillTint="33"/>
          </w:tcPr>
          <w:p w14:paraId="201FFF27" w14:textId="7BF81A33" w:rsidR="7EE87EC2" w:rsidRDefault="7EE87EC2" w:rsidP="7EE87EC2">
            <w:pPr>
              <w:jc w:val="center"/>
            </w:pPr>
            <w:r w:rsidRPr="7EE87EC2">
              <w:rPr>
                <w:rFonts w:ascii="Calibri" w:eastAsia="Calibri" w:hAnsi="Calibri" w:cs="Calibri"/>
                <w:b/>
                <w:bCs/>
                <w:i/>
                <w:iCs/>
                <w:color w:val="000000" w:themeColor="text1"/>
                <w:sz w:val="22"/>
                <w:szCs w:val="22"/>
              </w:rPr>
              <w:t>1</w:t>
            </w:r>
          </w:p>
        </w:tc>
        <w:tc>
          <w:tcPr>
            <w:tcW w:w="2121" w:type="dxa"/>
            <w:tcBorders>
              <w:left w:val="nil"/>
              <w:bottom w:val="nil"/>
              <w:right w:val="nil"/>
            </w:tcBorders>
            <w:shd w:val="clear" w:color="auto" w:fill="EAF1DD" w:themeFill="accent3" w:themeFillTint="33"/>
          </w:tcPr>
          <w:p w14:paraId="71FB974C" w14:textId="402FBEE4" w:rsidR="7EE87EC2" w:rsidRPr="0035451B" w:rsidRDefault="00743346" w:rsidP="7EE87EC2">
            <w:pPr>
              <w:jc w:val="center"/>
              <w:rPr>
                <w:rFonts w:ascii="Calibri" w:eastAsia="Calibri" w:hAnsi="Calibri" w:cs="Calibri"/>
                <w:b/>
                <w:bCs/>
                <w:i/>
                <w:iCs/>
                <w:color w:val="000000" w:themeColor="text1"/>
                <w:sz w:val="22"/>
                <w:szCs w:val="22"/>
              </w:rPr>
            </w:pPr>
            <w:r>
              <w:rPr>
                <w:rFonts w:ascii="Calibri" w:eastAsia="Calibri" w:hAnsi="Calibri" w:cs="Calibri"/>
                <w:b/>
                <w:bCs/>
                <w:i/>
                <w:iCs/>
                <w:color w:val="000000" w:themeColor="text1"/>
                <w:sz w:val="22"/>
                <w:szCs w:val="22"/>
              </w:rPr>
              <w:t>Retirada</w:t>
            </w:r>
          </w:p>
        </w:tc>
      </w:tr>
      <w:tr w:rsidR="7EE87EC2" w14:paraId="0D79B939" w14:textId="77777777" w:rsidTr="00A5376F">
        <w:trPr>
          <w:trHeight w:val="285"/>
        </w:trPr>
        <w:tc>
          <w:tcPr>
            <w:tcW w:w="630" w:type="dxa"/>
            <w:shd w:val="clear" w:color="auto" w:fill="C4BC96" w:themeFill="background2" w:themeFillShade="BF"/>
          </w:tcPr>
          <w:p w14:paraId="7E3BFF9E" w14:textId="484CF401" w:rsidR="7EE87EC2" w:rsidRDefault="7EE87EC2">
            <w:pPr>
              <w:bidi/>
            </w:pPr>
            <w:r w:rsidRPr="7EE87EC2">
              <w:rPr>
                <w:rFonts w:ascii="Calibri" w:eastAsia="Calibri" w:hAnsi="Calibri" w:cs="Calibri"/>
                <w:color w:val="000000" w:themeColor="text1"/>
                <w:sz w:val="22"/>
                <w:szCs w:val="22"/>
              </w:rPr>
              <w:t>10</w:t>
            </w:r>
          </w:p>
        </w:tc>
        <w:tc>
          <w:tcPr>
            <w:tcW w:w="6600" w:type="dxa"/>
            <w:shd w:val="clear" w:color="auto" w:fill="C4BC96" w:themeFill="background2" w:themeFillShade="BF"/>
          </w:tcPr>
          <w:p w14:paraId="4427530F" w14:textId="56A0B368" w:rsidR="7EE87EC2" w:rsidRPr="00291687" w:rsidRDefault="00044512" w:rsidP="00410143">
            <w:pPr>
              <w:bidi/>
              <w:jc w:val="right"/>
              <w:rPr>
                <w:rFonts w:ascii="Calibri" w:eastAsia="Calibri" w:hAnsi="Calibri" w:cs="Calibri"/>
                <w:b/>
                <w:bCs/>
                <w:i/>
                <w:iCs/>
                <w:color w:val="000000" w:themeColor="text1"/>
                <w:sz w:val="22"/>
                <w:szCs w:val="22"/>
                <w:lang w:val="es-ES"/>
              </w:rPr>
            </w:pPr>
            <w:r w:rsidRPr="00044512">
              <w:rPr>
                <w:rFonts w:ascii="Calibri" w:eastAsia="Calibri" w:hAnsi="Calibri" w:cs="Calibri"/>
                <w:b/>
                <w:bCs/>
                <w:i/>
                <w:iCs/>
                <w:color w:val="000000" w:themeColor="text1"/>
                <w:sz w:val="22"/>
                <w:szCs w:val="22"/>
                <w:lang w:val="es-ES"/>
              </w:rPr>
              <w:t>Hago lo primero que se me viene a la mente para quitármelo de la cabeza</w:t>
            </w:r>
          </w:p>
        </w:tc>
        <w:tc>
          <w:tcPr>
            <w:tcW w:w="855" w:type="dxa"/>
            <w:shd w:val="clear" w:color="auto" w:fill="C4BC96" w:themeFill="background2" w:themeFillShade="BF"/>
          </w:tcPr>
          <w:p w14:paraId="3BCE505A" w14:textId="19C765B5" w:rsidR="7EE87EC2" w:rsidRDefault="7EE87EC2" w:rsidP="7EE87EC2">
            <w:pPr>
              <w:jc w:val="center"/>
            </w:pPr>
            <w:r w:rsidRPr="7EE87EC2">
              <w:rPr>
                <w:rFonts w:ascii="Calibri" w:eastAsia="Calibri" w:hAnsi="Calibri" w:cs="Calibri"/>
                <w:b/>
                <w:bCs/>
                <w:i/>
                <w:iCs/>
                <w:color w:val="000000" w:themeColor="text1"/>
                <w:sz w:val="22"/>
                <w:szCs w:val="22"/>
              </w:rPr>
              <w:t>4</w:t>
            </w:r>
          </w:p>
        </w:tc>
        <w:tc>
          <w:tcPr>
            <w:tcW w:w="2121" w:type="dxa"/>
            <w:shd w:val="clear" w:color="auto" w:fill="C4BC96" w:themeFill="background2" w:themeFillShade="BF"/>
          </w:tcPr>
          <w:p w14:paraId="29C2965D" w14:textId="5C8C1ABD" w:rsidR="7EE87EC2" w:rsidRDefault="7EE87EC2" w:rsidP="7EE87EC2">
            <w:pPr>
              <w:jc w:val="center"/>
            </w:pPr>
            <w:r w:rsidRPr="00A5376F">
              <w:rPr>
                <w:rFonts w:ascii="Calibri" w:eastAsia="Calibri" w:hAnsi="Calibri" w:cs="Calibri"/>
                <w:b/>
                <w:bCs/>
                <w:i/>
                <w:iCs/>
                <w:color w:val="000000" w:themeColor="text1"/>
                <w:sz w:val="22"/>
                <w:szCs w:val="22"/>
              </w:rPr>
              <w:t>Impu</w:t>
            </w:r>
            <w:r w:rsidRPr="7EE87EC2">
              <w:rPr>
                <w:rFonts w:ascii="Calibri" w:eastAsia="Calibri" w:hAnsi="Calibri" w:cs="Calibri"/>
                <w:b/>
                <w:bCs/>
                <w:i/>
                <w:iCs/>
                <w:color w:val="000000" w:themeColor="text1"/>
                <w:sz w:val="22"/>
                <w:szCs w:val="22"/>
              </w:rPr>
              <w:t>lsividad</w:t>
            </w:r>
          </w:p>
        </w:tc>
      </w:tr>
      <w:tr w:rsidR="7EE87EC2" w14:paraId="62EED4A5" w14:textId="77777777" w:rsidTr="00A5376F">
        <w:trPr>
          <w:trHeight w:val="285"/>
        </w:trPr>
        <w:tc>
          <w:tcPr>
            <w:tcW w:w="630" w:type="dxa"/>
            <w:shd w:val="clear" w:color="auto" w:fill="DBE5F1" w:themeFill="accent1" w:themeFillTint="33"/>
          </w:tcPr>
          <w:p w14:paraId="4DD97A12" w14:textId="5503E610" w:rsidR="7EE87EC2" w:rsidRDefault="7EE87EC2">
            <w:pPr>
              <w:bidi/>
            </w:pPr>
            <w:r w:rsidRPr="7EE87EC2">
              <w:rPr>
                <w:rFonts w:ascii="Calibri" w:eastAsia="Calibri" w:hAnsi="Calibri" w:cs="Calibri"/>
                <w:color w:val="000000" w:themeColor="text1"/>
                <w:sz w:val="22"/>
                <w:szCs w:val="22"/>
              </w:rPr>
              <w:t>11</w:t>
            </w:r>
          </w:p>
        </w:tc>
        <w:tc>
          <w:tcPr>
            <w:tcW w:w="6600" w:type="dxa"/>
            <w:shd w:val="clear" w:color="auto" w:fill="DBE5F1" w:themeFill="accent1" w:themeFillTint="33"/>
          </w:tcPr>
          <w:p w14:paraId="7C564313" w14:textId="29813957" w:rsidR="7EE87EC2" w:rsidRPr="00291687" w:rsidRDefault="7EE87EC2" w:rsidP="00410143">
            <w:pPr>
              <w:bidi/>
              <w:jc w:val="right"/>
              <w:rPr>
                <w:lang w:val="es-ES"/>
              </w:rPr>
            </w:pPr>
            <w:r w:rsidRPr="00291687">
              <w:rPr>
                <w:rFonts w:ascii="Calibri" w:eastAsia="Calibri" w:hAnsi="Calibri" w:cs="Calibri"/>
                <w:color w:val="000000" w:themeColor="text1"/>
                <w:sz w:val="22"/>
                <w:szCs w:val="22"/>
                <w:lang w:val="es-ES"/>
              </w:rPr>
              <w:t>Me convierto en un fanático del control</w:t>
            </w:r>
          </w:p>
        </w:tc>
        <w:tc>
          <w:tcPr>
            <w:tcW w:w="855" w:type="dxa"/>
            <w:shd w:val="clear" w:color="auto" w:fill="DBE5F1" w:themeFill="accent1" w:themeFillTint="33"/>
          </w:tcPr>
          <w:p w14:paraId="1F6B5FE1" w14:textId="28158539" w:rsidR="7EE87EC2" w:rsidRDefault="7EE87EC2" w:rsidP="7EE87EC2">
            <w:pPr>
              <w:jc w:val="center"/>
            </w:pPr>
            <w:r w:rsidRPr="7EE87EC2">
              <w:rPr>
                <w:rFonts w:ascii="Calibri" w:eastAsia="Calibri" w:hAnsi="Calibri" w:cs="Calibri"/>
                <w:color w:val="000000" w:themeColor="text1"/>
                <w:sz w:val="22"/>
                <w:szCs w:val="22"/>
              </w:rPr>
              <w:t>2</w:t>
            </w:r>
          </w:p>
        </w:tc>
        <w:tc>
          <w:tcPr>
            <w:tcW w:w="2121" w:type="dxa"/>
            <w:shd w:val="clear" w:color="auto" w:fill="DBE5F1" w:themeFill="accent1" w:themeFillTint="33"/>
          </w:tcPr>
          <w:p w14:paraId="0B3D7798" w14:textId="6B2DC902" w:rsidR="7EE87EC2" w:rsidRDefault="0026644F" w:rsidP="7EE87EC2">
            <w:pPr>
              <w:jc w:val="center"/>
            </w:pPr>
            <w:r>
              <w:rPr>
                <w:rFonts w:ascii="Calibri" w:eastAsia="Calibri" w:hAnsi="Calibri" w:cs="Calibri"/>
                <w:color w:val="000000" w:themeColor="text1"/>
                <w:sz w:val="22"/>
                <w:szCs w:val="22"/>
              </w:rPr>
              <w:t>Sobreimplicación</w:t>
            </w:r>
          </w:p>
        </w:tc>
      </w:tr>
      <w:tr w:rsidR="7EE87EC2" w14:paraId="653C5715" w14:textId="77777777" w:rsidTr="00A5376F">
        <w:trPr>
          <w:trHeight w:val="285"/>
        </w:trPr>
        <w:tc>
          <w:tcPr>
            <w:tcW w:w="630" w:type="dxa"/>
            <w:shd w:val="clear" w:color="auto" w:fill="EAF1DD" w:themeFill="accent3" w:themeFillTint="33"/>
          </w:tcPr>
          <w:p w14:paraId="4615FCD1" w14:textId="644CA7A3" w:rsidR="7EE87EC2" w:rsidRDefault="7EE87EC2">
            <w:pPr>
              <w:bidi/>
            </w:pPr>
            <w:r w:rsidRPr="7EE87EC2">
              <w:rPr>
                <w:rFonts w:ascii="Calibri" w:eastAsia="Calibri" w:hAnsi="Calibri" w:cs="Calibri"/>
                <w:color w:val="000000" w:themeColor="text1"/>
                <w:sz w:val="22"/>
                <w:szCs w:val="22"/>
              </w:rPr>
              <w:t>12</w:t>
            </w:r>
          </w:p>
        </w:tc>
        <w:tc>
          <w:tcPr>
            <w:tcW w:w="6600" w:type="dxa"/>
            <w:shd w:val="clear" w:color="auto" w:fill="EAF1DD" w:themeFill="accent3" w:themeFillTint="33"/>
          </w:tcPr>
          <w:p w14:paraId="16A9179A" w14:textId="02B49E06" w:rsidR="7EE87EC2" w:rsidRPr="00291687" w:rsidRDefault="00044512" w:rsidP="00410143">
            <w:pPr>
              <w:bidi/>
              <w:jc w:val="right"/>
              <w:rPr>
                <w:lang w:val="es-ES"/>
              </w:rPr>
            </w:pPr>
            <w:r w:rsidRPr="00044512">
              <w:rPr>
                <w:rFonts w:ascii="Calibri" w:eastAsia="Calibri" w:hAnsi="Calibri" w:cs="Calibri"/>
                <w:color w:val="000000" w:themeColor="text1"/>
                <w:sz w:val="22"/>
                <w:szCs w:val="22"/>
                <w:lang w:val="es-ES"/>
              </w:rPr>
              <w:t>Pospongo pensar sobre ello para más adelante</w:t>
            </w:r>
          </w:p>
        </w:tc>
        <w:tc>
          <w:tcPr>
            <w:tcW w:w="855" w:type="dxa"/>
            <w:shd w:val="clear" w:color="auto" w:fill="EAF1DD" w:themeFill="accent3" w:themeFillTint="33"/>
          </w:tcPr>
          <w:p w14:paraId="624A6633" w14:textId="68B9CC83" w:rsidR="7EE87EC2" w:rsidRDefault="7EE87EC2" w:rsidP="7EE87EC2">
            <w:pPr>
              <w:jc w:val="center"/>
            </w:pPr>
            <w:r w:rsidRPr="7EE87EC2">
              <w:rPr>
                <w:rFonts w:ascii="Calibri" w:eastAsia="Calibri" w:hAnsi="Calibri" w:cs="Calibri"/>
                <w:color w:val="000000" w:themeColor="text1"/>
                <w:sz w:val="22"/>
                <w:szCs w:val="22"/>
              </w:rPr>
              <w:t>1</w:t>
            </w:r>
          </w:p>
        </w:tc>
        <w:tc>
          <w:tcPr>
            <w:tcW w:w="2121" w:type="dxa"/>
            <w:shd w:val="clear" w:color="auto" w:fill="EAF1DD" w:themeFill="accent3" w:themeFillTint="33"/>
          </w:tcPr>
          <w:p w14:paraId="13F9FBDB" w14:textId="5CB4B25E" w:rsidR="7EE87EC2" w:rsidRDefault="00743346" w:rsidP="7EE87EC2">
            <w:pPr>
              <w:jc w:val="center"/>
            </w:pPr>
            <w:r>
              <w:rPr>
                <w:rFonts w:ascii="Calibri" w:eastAsia="Calibri" w:hAnsi="Calibri" w:cs="Calibri"/>
                <w:color w:val="000000" w:themeColor="text1"/>
                <w:sz w:val="22"/>
                <w:szCs w:val="22"/>
              </w:rPr>
              <w:t>Retirada</w:t>
            </w:r>
          </w:p>
        </w:tc>
      </w:tr>
      <w:tr w:rsidR="00410143" w14:paraId="36241A64" w14:textId="77777777" w:rsidTr="00C64089">
        <w:trPr>
          <w:trHeight w:val="285"/>
        </w:trPr>
        <w:tc>
          <w:tcPr>
            <w:tcW w:w="630" w:type="dxa"/>
            <w:shd w:val="clear" w:color="auto" w:fill="C4BC96" w:themeFill="background2" w:themeFillShade="BF"/>
          </w:tcPr>
          <w:p w14:paraId="776F69B6" w14:textId="4B460F05" w:rsidR="00410143" w:rsidRDefault="00410143" w:rsidP="00410143">
            <w:pPr>
              <w:bidi/>
            </w:pPr>
            <w:r w:rsidRPr="7EE87EC2">
              <w:rPr>
                <w:rFonts w:ascii="Calibri" w:eastAsia="Calibri" w:hAnsi="Calibri" w:cs="Calibri"/>
                <w:color w:val="000000" w:themeColor="text1"/>
                <w:sz w:val="22"/>
                <w:szCs w:val="22"/>
              </w:rPr>
              <w:t>13</w:t>
            </w:r>
          </w:p>
        </w:tc>
        <w:tc>
          <w:tcPr>
            <w:tcW w:w="6600" w:type="dxa"/>
            <w:shd w:val="clear" w:color="auto" w:fill="C4BC96" w:themeFill="background2" w:themeFillShade="BF"/>
            <w:vAlign w:val="center"/>
          </w:tcPr>
          <w:p w14:paraId="31AFEBE5" w14:textId="04CE3FDF" w:rsidR="00410143" w:rsidRPr="00291687" w:rsidRDefault="008621C9" w:rsidP="00410143">
            <w:pPr>
              <w:bidi/>
              <w:jc w:val="right"/>
              <w:rPr>
                <w:rFonts w:ascii="Calibri" w:eastAsia="Calibri" w:hAnsi="Calibri" w:cs="Calibri"/>
                <w:color w:val="000000" w:themeColor="text1"/>
                <w:sz w:val="22"/>
                <w:szCs w:val="22"/>
                <w:lang w:val="es-ES"/>
              </w:rPr>
            </w:pPr>
            <w:r w:rsidRPr="008621C9">
              <w:rPr>
                <w:rFonts w:ascii="Calibri" w:eastAsia="Calibri" w:hAnsi="Calibri" w:cs="Calibri"/>
                <w:color w:val="000000" w:themeColor="text1"/>
                <w:sz w:val="22"/>
                <w:szCs w:val="22"/>
                <w:lang w:val="es-ES"/>
              </w:rPr>
              <w:t>Prefiero hacer algo en el momento que no hacer nada en absoluto</w:t>
            </w:r>
          </w:p>
        </w:tc>
        <w:tc>
          <w:tcPr>
            <w:tcW w:w="855" w:type="dxa"/>
            <w:shd w:val="clear" w:color="auto" w:fill="C4BC96" w:themeFill="background2" w:themeFillShade="BF"/>
          </w:tcPr>
          <w:p w14:paraId="7BF61938" w14:textId="026E0AFA" w:rsidR="00410143" w:rsidRDefault="00410143" w:rsidP="00410143">
            <w:pPr>
              <w:jc w:val="center"/>
            </w:pPr>
            <w:r w:rsidRPr="7EE87EC2">
              <w:rPr>
                <w:rFonts w:ascii="Calibri" w:eastAsia="Calibri" w:hAnsi="Calibri" w:cs="Calibri"/>
                <w:color w:val="000000" w:themeColor="text1"/>
                <w:sz w:val="22"/>
                <w:szCs w:val="22"/>
              </w:rPr>
              <w:t>4</w:t>
            </w:r>
          </w:p>
        </w:tc>
        <w:tc>
          <w:tcPr>
            <w:tcW w:w="2121" w:type="dxa"/>
            <w:shd w:val="clear" w:color="auto" w:fill="C4BC96" w:themeFill="background2" w:themeFillShade="BF"/>
          </w:tcPr>
          <w:p w14:paraId="7EF7E6BD" w14:textId="0C54C32C" w:rsidR="00410143" w:rsidRDefault="00410143" w:rsidP="00410143">
            <w:pPr>
              <w:jc w:val="center"/>
            </w:pPr>
            <w:r w:rsidRPr="7EE87EC2">
              <w:rPr>
                <w:rFonts w:ascii="Calibri" w:eastAsia="Calibri" w:hAnsi="Calibri" w:cs="Calibri"/>
                <w:color w:val="000000" w:themeColor="text1"/>
                <w:sz w:val="22"/>
                <w:szCs w:val="22"/>
              </w:rPr>
              <w:t>Impulsividad</w:t>
            </w:r>
          </w:p>
        </w:tc>
      </w:tr>
      <w:tr w:rsidR="00410143" w14:paraId="52EA4D04" w14:textId="77777777" w:rsidTr="00A5376F">
        <w:trPr>
          <w:trHeight w:val="285"/>
        </w:trPr>
        <w:tc>
          <w:tcPr>
            <w:tcW w:w="630" w:type="dxa"/>
            <w:shd w:val="clear" w:color="auto" w:fill="E5B8B7" w:themeFill="accent2" w:themeFillTint="66"/>
          </w:tcPr>
          <w:p w14:paraId="2474CE6C" w14:textId="419A744D" w:rsidR="00410143" w:rsidRDefault="00410143" w:rsidP="00410143">
            <w:pPr>
              <w:bidi/>
            </w:pPr>
            <w:r w:rsidRPr="7EE87EC2">
              <w:rPr>
                <w:rFonts w:ascii="Calibri" w:eastAsia="Calibri" w:hAnsi="Calibri" w:cs="Calibri"/>
                <w:color w:val="000000" w:themeColor="text1"/>
                <w:sz w:val="22"/>
                <w:szCs w:val="22"/>
              </w:rPr>
              <w:t>14</w:t>
            </w:r>
          </w:p>
        </w:tc>
        <w:tc>
          <w:tcPr>
            <w:tcW w:w="6600" w:type="dxa"/>
            <w:shd w:val="clear" w:color="auto" w:fill="E5B8B7" w:themeFill="accent2" w:themeFillTint="66"/>
          </w:tcPr>
          <w:p w14:paraId="61A22EC4" w14:textId="503D7AFE" w:rsidR="00410143" w:rsidRPr="00291687" w:rsidRDefault="008621C9" w:rsidP="00410143">
            <w:pPr>
              <w:bidi/>
              <w:jc w:val="right"/>
              <w:rPr>
                <w:rFonts w:ascii="Calibri" w:eastAsia="Calibri" w:hAnsi="Calibri" w:cs="Calibri"/>
                <w:color w:val="000000" w:themeColor="text1"/>
                <w:sz w:val="22"/>
                <w:szCs w:val="22"/>
                <w:lang w:val="es-ES"/>
              </w:rPr>
            </w:pPr>
            <w:r w:rsidRPr="008621C9">
              <w:rPr>
                <w:rFonts w:ascii="Calibri" w:eastAsia="Calibri" w:hAnsi="Calibri" w:cs="Calibri"/>
                <w:color w:val="000000" w:themeColor="text1"/>
                <w:sz w:val="22"/>
                <w:szCs w:val="22"/>
                <w:lang w:val="es-ES"/>
              </w:rPr>
              <w:t>Me preparo para cualquier cosa que pudiera pasar</w:t>
            </w:r>
          </w:p>
        </w:tc>
        <w:tc>
          <w:tcPr>
            <w:tcW w:w="855" w:type="dxa"/>
            <w:shd w:val="clear" w:color="auto" w:fill="E5B8B7" w:themeFill="accent2" w:themeFillTint="66"/>
          </w:tcPr>
          <w:p w14:paraId="55D25947" w14:textId="7F6589D4" w:rsidR="00410143" w:rsidRDefault="00410143" w:rsidP="00410143">
            <w:pPr>
              <w:jc w:val="center"/>
            </w:pPr>
            <w:r w:rsidRPr="7EE87EC2">
              <w:rPr>
                <w:rFonts w:ascii="Calibri" w:eastAsia="Calibri" w:hAnsi="Calibri" w:cs="Calibri"/>
                <w:color w:val="000000" w:themeColor="text1"/>
                <w:sz w:val="22"/>
                <w:szCs w:val="22"/>
              </w:rPr>
              <w:t>6</w:t>
            </w:r>
          </w:p>
        </w:tc>
        <w:tc>
          <w:tcPr>
            <w:tcW w:w="2121" w:type="dxa"/>
            <w:shd w:val="clear" w:color="auto" w:fill="E5B8B7" w:themeFill="accent2" w:themeFillTint="66"/>
          </w:tcPr>
          <w:p w14:paraId="7B9AAE3B" w14:textId="04FC18B4" w:rsidR="00410143" w:rsidRPr="0005103E" w:rsidRDefault="0026644F" w:rsidP="00410143">
            <w:pPr>
              <w:jc w:val="center"/>
              <w:rPr>
                <w:rFonts w:ascii="Calibri" w:eastAsia="Calibri" w:hAnsi="Calibri" w:cs="Calibri"/>
                <w:color w:val="000000" w:themeColor="text1"/>
                <w:sz w:val="22"/>
                <w:szCs w:val="22"/>
              </w:rPr>
            </w:pPr>
            <w:r>
              <w:rPr>
                <w:rFonts w:ascii="Calibri" w:eastAsia="Calibri" w:hAnsi="Calibri" w:cs="Calibri"/>
                <w:color w:val="000000" w:themeColor="text1"/>
                <w:sz w:val="22"/>
                <w:szCs w:val="22"/>
              </w:rPr>
              <w:t>Sobrepreparación</w:t>
            </w:r>
          </w:p>
        </w:tc>
      </w:tr>
      <w:tr w:rsidR="00410143" w14:paraId="269B7B85" w14:textId="77777777" w:rsidTr="00A5376F">
        <w:trPr>
          <w:trHeight w:val="300"/>
        </w:trPr>
        <w:tc>
          <w:tcPr>
            <w:tcW w:w="630" w:type="dxa"/>
            <w:shd w:val="clear" w:color="auto" w:fill="FBD4B4" w:themeFill="accent6" w:themeFillTint="66"/>
          </w:tcPr>
          <w:p w14:paraId="3FD35977" w14:textId="6023DE8D" w:rsidR="00410143" w:rsidRDefault="00410143" w:rsidP="00410143">
            <w:pPr>
              <w:bidi/>
            </w:pPr>
            <w:r w:rsidRPr="7EE87EC2">
              <w:rPr>
                <w:rFonts w:ascii="Calibri" w:eastAsia="Calibri" w:hAnsi="Calibri" w:cs="Calibri"/>
                <w:color w:val="000000" w:themeColor="text1"/>
                <w:sz w:val="22"/>
                <w:szCs w:val="22"/>
              </w:rPr>
              <w:t>15</w:t>
            </w:r>
          </w:p>
        </w:tc>
        <w:tc>
          <w:tcPr>
            <w:tcW w:w="6600" w:type="dxa"/>
            <w:shd w:val="clear" w:color="auto" w:fill="FBD4B4" w:themeFill="accent6" w:themeFillTint="66"/>
          </w:tcPr>
          <w:p w14:paraId="7AC42C61" w14:textId="0E69650B" w:rsidR="00410143" w:rsidRPr="00291687" w:rsidRDefault="008621C9" w:rsidP="00410143">
            <w:pPr>
              <w:bidi/>
              <w:jc w:val="right"/>
              <w:rPr>
                <w:rFonts w:ascii="Calibri" w:eastAsia="Calibri" w:hAnsi="Calibri" w:cs="Calibri"/>
                <w:color w:val="000000" w:themeColor="text1"/>
                <w:sz w:val="22"/>
                <w:szCs w:val="22"/>
                <w:lang w:val="es-ES"/>
              </w:rPr>
            </w:pPr>
            <w:r w:rsidRPr="008621C9">
              <w:rPr>
                <w:rFonts w:ascii="Calibri" w:eastAsia="Calibri" w:hAnsi="Calibri" w:cs="Calibri"/>
                <w:color w:val="000000" w:themeColor="text1"/>
                <w:sz w:val="22"/>
                <w:szCs w:val="22"/>
                <w:lang w:val="es-ES"/>
              </w:rPr>
              <w:t>Trazo un plan, empiezo a llevarlo a cabo y luego paro</w:t>
            </w:r>
          </w:p>
        </w:tc>
        <w:tc>
          <w:tcPr>
            <w:tcW w:w="855" w:type="dxa"/>
            <w:shd w:val="clear" w:color="auto" w:fill="FBD4B4" w:themeFill="accent6" w:themeFillTint="66"/>
          </w:tcPr>
          <w:p w14:paraId="34697A17" w14:textId="47FE7180" w:rsidR="00410143" w:rsidRDefault="00410143" w:rsidP="00410143">
            <w:pPr>
              <w:jc w:val="center"/>
            </w:pPr>
            <w:r w:rsidRPr="7EE87EC2">
              <w:rPr>
                <w:rFonts w:ascii="Calibri" w:eastAsia="Calibri" w:hAnsi="Calibri" w:cs="Calibri"/>
                <w:color w:val="000000" w:themeColor="text1"/>
                <w:sz w:val="22"/>
                <w:szCs w:val="22"/>
              </w:rPr>
              <w:t>5</w:t>
            </w:r>
          </w:p>
        </w:tc>
        <w:tc>
          <w:tcPr>
            <w:tcW w:w="2121" w:type="dxa"/>
            <w:shd w:val="clear" w:color="auto" w:fill="FBD4B4" w:themeFill="accent6" w:themeFillTint="66"/>
          </w:tcPr>
          <w:p w14:paraId="63F6AA9C" w14:textId="6957DF83" w:rsidR="00410143" w:rsidRPr="0005103E" w:rsidRDefault="0026644F" w:rsidP="00410143">
            <w:pPr>
              <w:jc w:val="center"/>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Implicación parcial </w:t>
            </w:r>
          </w:p>
        </w:tc>
      </w:tr>
      <w:tr w:rsidR="00410143" w14:paraId="6B36193E" w14:textId="77777777" w:rsidTr="00A5376F">
        <w:trPr>
          <w:trHeight w:val="285"/>
        </w:trPr>
        <w:tc>
          <w:tcPr>
            <w:tcW w:w="630" w:type="dxa"/>
            <w:shd w:val="clear" w:color="auto" w:fill="F2DBDB" w:themeFill="accent2" w:themeFillTint="33"/>
          </w:tcPr>
          <w:p w14:paraId="79D83C6E" w14:textId="489B1C4A" w:rsidR="00410143" w:rsidRDefault="00410143" w:rsidP="00410143">
            <w:pPr>
              <w:bidi/>
            </w:pPr>
            <w:r>
              <w:rPr>
                <w:rFonts w:ascii="Calibri" w:eastAsia="Calibri" w:hAnsi="Calibri" w:cs="Calibri"/>
                <w:color w:val="000000" w:themeColor="text1"/>
                <w:sz w:val="22"/>
                <w:szCs w:val="22"/>
              </w:rPr>
              <w:t>16</w:t>
            </w:r>
          </w:p>
        </w:tc>
        <w:tc>
          <w:tcPr>
            <w:tcW w:w="6600" w:type="dxa"/>
            <w:shd w:val="clear" w:color="auto" w:fill="F2DBDB" w:themeFill="accent2" w:themeFillTint="33"/>
          </w:tcPr>
          <w:p w14:paraId="12ACD4BF" w14:textId="694B38DA" w:rsidR="00410143" w:rsidRPr="00291687" w:rsidRDefault="008621C9" w:rsidP="00410143">
            <w:pPr>
              <w:bidi/>
              <w:jc w:val="right"/>
              <w:rPr>
                <w:rFonts w:ascii="Calibri" w:eastAsia="Calibri" w:hAnsi="Calibri" w:cs="Calibri"/>
                <w:color w:val="000000" w:themeColor="text1"/>
                <w:sz w:val="22"/>
                <w:szCs w:val="22"/>
                <w:lang w:val="es-ES"/>
              </w:rPr>
            </w:pPr>
            <w:r w:rsidRPr="008621C9">
              <w:rPr>
                <w:rFonts w:ascii="Calibri" w:eastAsia="Calibri" w:hAnsi="Calibri" w:cs="Calibri"/>
                <w:color w:val="000000" w:themeColor="text1"/>
                <w:sz w:val="22"/>
                <w:szCs w:val="22"/>
                <w:lang w:val="es-ES"/>
              </w:rPr>
              <w:t>Me digo a mí mismo constantemente que la situación va a salir bien</w:t>
            </w:r>
          </w:p>
        </w:tc>
        <w:tc>
          <w:tcPr>
            <w:tcW w:w="855" w:type="dxa"/>
            <w:shd w:val="clear" w:color="auto" w:fill="F2DBDB" w:themeFill="accent2" w:themeFillTint="33"/>
          </w:tcPr>
          <w:p w14:paraId="356CB664" w14:textId="016CE222" w:rsidR="00410143" w:rsidRDefault="00410143" w:rsidP="00410143">
            <w:pPr>
              <w:jc w:val="center"/>
            </w:pPr>
            <w:r w:rsidRPr="7EE87EC2">
              <w:rPr>
                <w:rFonts w:ascii="Calibri" w:eastAsia="Calibri" w:hAnsi="Calibri" w:cs="Calibri"/>
                <w:color w:val="000000" w:themeColor="text1"/>
                <w:sz w:val="22"/>
                <w:szCs w:val="22"/>
              </w:rPr>
              <w:t>3</w:t>
            </w:r>
          </w:p>
        </w:tc>
        <w:tc>
          <w:tcPr>
            <w:tcW w:w="2121" w:type="dxa"/>
            <w:shd w:val="clear" w:color="auto" w:fill="F2DBDB" w:themeFill="accent2" w:themeFillTint="33"/>
          </w:tcPr>
          <w:p w14:paraId="76441E51" w14:textId="5D642FE2" w:rsidR="00410143" w:rsidRPr="0005103E" w:rsidRDefault="00743346" w:rsidP="00410143">
            <w:pPr>
              <w:jc w:val="center"/>
              <w:rPr>
                <w:rFonts w:ascii="Calibri" w:eastAsia="Calibri" w:hAnsi="Calibri" w:cs="Calibri"/>
                <w:color w:val="000000" w:themeColor="text1"/>
                <w:sz w:val="22"/>
                <w:szCs w:val="22"/>
              </w:rPr>
            </w:pPr>
            <w:r>
              <w:rPr>
                <w:rFonts w:ascii="Calibri" w:eastAsia="Calibri" w:hAnsi="Calibri" w:cs="Calibri"/>
                <w:color w:val="000000" w:themeColor="text1"/>
                <w:sz w:val="22"/>
                <w:szCs w:val="22"/>
              </w:rPr>
              <w:t>Monitorización</w:t>
            </w:r>
          </w:p>
        </w:tc>
      </w:tr>
      <w:tr w:rsidR="00410143" w14:paraId="23F0D1DD" w14:textId="77777777" w:rsidTr="00A5376F">
        <w:trPr>
          <w:trHeight w:val="285"/>
        </w:trPr>
        <w:tc>
          <w:tcPr>
            <w:tcW w:w="630" w:type="dxa"/>
            <w:shd w:val="clear" w:color="auto" w:fill="FBD4B4" w:themeFill="accent6" w:themeFillTint="66"/>
          </w:tcPr>
          <w:p w14:paraId="02DDBEE4" w14:textId="1463A216" w:rsidR="00410143" w:rsidRDefault="00410143" w:rsidP="00410143">
            <w:pPr>
              <w:bidi/>
            </w:pPr>
            <w:r w:rsidRPr="7EE87EC2">
              <w:rPr>
                <w:rFonts w:ascii="Calibri" w:eastAsia="Calibri" w:hAnsi="Calibri" w:cs="Calibri"/>
                <w:color w:val="000000" w:themeColor="text1"/>
                <w:sz w:val="22"/>
                <w:szCs w:val="22"/>
              </w:rPr>
              <w:t>17</w:t>
            </w:r>
          </w:p>
        </w:tc>
        <w:tc>
          <w:tcPr>
            <w:tcW w:w="6600" w:type="dxa"/>
            <w:shd w:val="clear" w:color="auto" w:fill="FBD4B4" w:themeFill="accent6" w:themeFillTint="66"/>
          </w:tcPr>
          <w:p w14:paraId="53B4C8A1" w14:textId="349D2E4C" w:rsidR="00410143" w:rsidRPr="00291687" w:rsidRDefault="008621C9" w:rsidP="00410143">
            <w:pPr>
              <w:bidi/>
              <w:jc w:val="right"/>
              <w:rPr>
                <w:rFonts w:ascii="Calibri" w:eastAsia="Calibri" w:hAnsi="Calibri" w:cs="Calibri"/>
                <w:color w:val="000000" w:themeColor="text1"/>
                <w:sz w:val="22"/>
                <w:szCs w:val="22"/>
                <w:lang w:val="es-ES"/>
              </w:rPr>
            </w:pPr>
            <w:r w:rsidRPr="008621C9">
              <w:rPr>
                <w:rFonts w:ascii="Calibri" w:eastAsia="Calibri" w:hAnsi="Calibri" w:cs="Calibri"/>
                <w:color w:val="000000" w:themeColor="text1"/>
                <w:sz w:val="22"/>
                <w:szCs w:val="22"/>
                <w:lang w:val="es-ES"/>
              </w:rPr>
              <w:t>Me enfrento a la situación a medias o de manera indirecta</w:t>
            </w:r>
          </w:p>
        </w:tc>
        <w:tc>
          <w:tcPr>
            <w:tcW w:w="855" w:type="dxa"/>
            <w:shd w:val="clear" w:color="auto" w:fill="FBD4B4" w:themeFill="accent6" w:themeFillTint="66"/>
          </w:tcPr>
          <w:p w14:paraId="4EBACBBE" w14:textId="46C99D5E" w:rsidR="00410143" w:rsidRDefault="00410143" w:rsidP="00410143">
            <w:pPr>
              <w:jc w:val="center"/>
            </w:pPr>
            <w:r w:rsidRPr="7EE87EC2">
              <w:rPr>
                <w:rFonts w:ascii="Calibri" w:eastAsia="Calibri" w:hAnsi="Calibri" w:cs="Calibri"/>
                <w:color w:val="000000" w:themeColor="text1"/>
                <w:sz w:val="22"/>
                <w:szCs w:val="22"/>
              </w:rPr>
              <w:t>5</w:t>
            </w:r>
          </w:p>
        </w:tc>
        <w:tc>
          <w:tcPr>
            <w:tcW w:w="2121" w:type="dxa"/>
            <w:shd w:val="clear" w:color="auto" w:fill="FBD4B4" w:themeFill="accent6" w:themeFillTint="66"/>
          </w:tcPr>
          <w:p w14:paraId="0F1BADC8" w14:textId="40933F33" w:rsidR="00410143" w:rsidRDefault="0026644F" w:rsidP="00410143">
            <w:pPr>
              <w:jc w:val="center"/>
            </w:pPr>
            <w:r>
              <w:rPr>
                <w:rFonts w:ascii="Calibri" w:eastAsia="Calibri" w:hAnsi="Calibri" w:cs="Calibri"/>
                <w:color w:val="000000" w:themeColor="text1"/>
                <w:sz w:val="22"/>
                <w:szCs w:val="22"/>
              </w:rPr>
              <w:t xml:space="preserve">Implicación parcial </w:t>
            </w:r>
          </w:p>
        </w:tc>
      </w:tr>
      <w:tr w:rsidR="00410143" w14:paraId="3734D500" w14:textId="77777777" w:rsidTr="00A5376F">
        <w:trPr>
          <w:trHeight w:val="285"/>
        </w:trPr>
        <w:tc>
          <w:tcPr>
            <w:tcW w:w="630" w:type="dxa"/>
            <w:shd w:val="clear" w:color="auto" w:fill="DBE5F1" w:themeFill="accent1" w:themeFillTint="33"/>
          </w:tcPr>
          <w:p w14:paraId="2DCDB45C" w14:textId="5E58152F" w:rsidR="00410143" w:rsidRDefault="00410143" w:rsidP="00410143">
            <w:pPr>
              <w:bidi/>
            </w:pPr>
            <w:r w:rsidRPr="7EE87EC2">
              <w:rPr>
                <w:rFonts w:ascii="Calibri" w:eastAsia="Calibri" w:hAnsi="Calibri" w:cs="Calibri"/>
                <w:color w:val="000000" w:themeColor="text1"/>
                <w:sz w:val="22"/>
                <w:szCs w:val="22"/>
              </w:rPr>
              <w:t>18</w:t>
            </w:r>
          </w:p>
        </w:tc>
        <w:tc>
          <w:tcPr>
            <w:tcW w:w="6600" w:type="dxa"/>
            <w:shd w:val="clear" w:color="auto" w:fill="DBE5F1" w:themeFill="accent1" w:themeFillTint="33"/>
          </w:tcPr>
          <w:p w14:paraId="5FFA51D4" w14:textId="6CFF1297" w:rsidR="00410143" w:rsidRPr="00291687" w:rsidRDefault="008621C9" w:rsidP="00410143">
            <w:pPr>
              <w:bidi/>
              <w:jc w:val="right"/>
              <w:rPr>
                <w:rFonts w:ascii="Calibri" w:eastAsia="Calibri" w:hAnsi="Calibri" w:cs="Calibri"/>
                <w:b/>
                <w:bCs/>
                <w:i/>
                <w:iCs/>
                <w:color w:val="000000" w:themeColor="text1"/>
                <w:sz w:val="22"/>
                <w:szCs w:val="22"/>
                <w:lang w:val="es-ES"/>
              </w:rPr>
            </w:pPr>
            <w:r w:rsidRPr="008621C9">
              <w:rPr>
                <w:rFonts w:ascii="Calibri" w:eastAsia="Calibri" w:hAnsi="Calibri" w:cs="Calibri"/>
                <w:b/>
                <w:bCs/>
                <w:i/>
                <w:iCs/>
                <w:color w:val="000000" w:themeColor="text1"/>
                <w:sz w:val="22"/>
                <w:szCs w:val="22"/>
                <w:lang w:val="es-ES"/>
              </w:rPr>
              <w:t>Le doy vueltas en mi cabeza a la situación una y otra vez</w:t>
            </w:r>
          </w:p>
        </w:tc>
        <w:tc>
          <w:tcPr>
            <w:tcW w:w="855" w:type="dxa"/>
            <w:shd w:val="clear" w:color="auto" w:fill="DBE5F1" w:themeFill="accent1" w:themeFillTint="33"/>
          </w:tcPr>
          <w:p w14:paraId="252494CC" w14:textId="704576D5" w:rsidR="00410143" w:rsidRPr="00410143" w:rsidRDefault="00410143" w:rsidP="00410143">
            <w:pPr>
              <w:jc w:val="center"/>
              <w:rPr>
                <w:b/>
                <w:bCs/>
                <w:i/>
                <w:iCs/>
              </w:rPr>
            </w:pPr>
            <w:r w:rsidRPr="00410143">
              <w:rPr>
                <w:rFonts w:ascii="Calibri" w:eastAsia="Calibri" w:hAnsi="Calibri" w:cs="Calibri"/>
                <w:b/>
                <w:bCs/>
                <w:i/>
                <w:iCs/>
                <w:color w:val="000000" w:themeColor="text1"/>
                <w:sz w:val="22"/>
                <w:szCs w:val="22"/>
              </w:rPr>
              <w:t>2</w:t>
            </w:r>
          </w:p>
        </w:tc>
        <w:tc>
          <w:tcPr>
            <w:tcW w:w="2121" w:type="dxa"/>
            <w:shd w:val="clear" w:color="auto" w:fill="DBE5F1" w:themeFill="accent1" w:themeFillTint="33"/>
          </w:tcPr>
          <w:p w14:paraId="02583F41" w14:textId="4F8318CD" w:rsidR="00410143" w:rsidRPr="00A5376F" w:rsidRDefault="0026644F" w:rsidP="00410143">
            <w:pPr>
              <w:jc w:val="center"/>
              <w:rPr>
                <w:rFonts w:ascii="Calibri" w:eastAsia="Calibri" w:hAnsi="Calibri" w:cs="Calibri"/>
                <w:b/>
                <w:bCs/>
                <w:i/>
                <w:iCs/>
                <w:color w:val="000000" w:themeColor="text1"/>
                <w:sz w:val="22"/>
                <w:szCs w:val="22"/>
              </w:rPr>
            </w:pPr>
            <w:r>
              <w:rPr>
                <w:rFonts w:ascii="Calibri" w:eastAsia="Calibri" w:hAnsi="Calibri" w:cs="Calibri"/>
                <w:b/>
                <w:bCs/>
                <w:i/>
                <w:iCs/>
                <w:color w:val="000000" w:themeColor="text1"/>
                <w:sz w:val="22"/>
                <w:szCs w:val="22"/>
              </w:rPr>
              <w:t>Sobreimplicación</w:t>
            </w:r>
          </w:p>
        </w:tc>
      </w:tr>
      <w:tr w:rsidR="00410143" w14:paraId="019C6B2B" w14:textId="77777777" w:rsidTr="00A5376F">
        <w:trPr>
          <w:trHeight w:val="285"/>
        </w:trPr>
        <w:tc>
          <w:tcPr>
            <w:tcW w:w="630" w:type="dxa"/>
            <w:shd w:val="clear" w:color="auto" w:fill="C4BC96" w:themeFill="background2" w:themeFillShade="BF"/>
          </w:tcPr>
          <w:p w14:paraId="565B33E8" w14:textId="15154604" w:rsidR="00410143" w:rsidRDefault="00410143" w:rsidP="00410143">
            <w:pPr>
              <w:bidi/>
            </w:pPr>
            <w:r w:rsidRPr="7EE87EC2">
              <w:rPr>
                <w:rFonts w:ascii="Calibri" w:eastAsia="Calibri" w:hAnsi="Calibri" w:cs="Calibri"/>
                <w:color w:val="000000" w:themeColor="text1"/>
                <w:sz w:val="22"/>
                <w:szCs w:val="22"/>
              </w:rPr>
              <w:t>19</w:t>
            </w:r>
          </w:p>
        </w:tc>
        <w:tc>
          <w:tcPr>
            <w:tcW w:w="6600" w:type="dxa"/>
            <w:shd w:val="clear" w:color="auto" w:fill="C4BC96" w:themeFill="background2" w:themeFillShade="BF"/>
          </w:tcPr>
          <w:p w14:paraId="21DFEE63" w14:textId="29CDBBBC" w:rsidR="00410143" w:rsidRPr="00291687" w:rsidRDefault="008621C9" w:rsidP="00410143">
            <w:pPr>
              <w:bidi/>
              <w:jc w:val="right"/>
              <w:rPr>
                <w:rFonts w:ascii="Calibri" w:eastAsia="Calibri" w:hAnsi="Calibri" w:cs="Calibri"/>
                <w:color w:val="000000" w:themeColor="text1"/>
                <w:sz w:val="22"/>
                <w:szCs w:val="22"/>
                <w:lang w:val="es-ES"/>
              </w:rPr>
            </w:pPr>
            <w:r w:rsidRPr="008621C9">
              <w:rPr>
                <w:rFonts w:ascii="Calibri" w:eastAsia="Calibri" w:hAnsi="Calibri" w:cs="Calibri"/>
                <w:color w:val="000000" w:themeColor="text1"/>
                <w:sz w:val="22"/>
                <w:szCs w:val="22"/>
                <w:lang w:val="es-ES"/>
              </w:rPr>
              <w:t>Tomo una decisión rápida, incluso sabiendo que puede que no sea la mejor solución</w:t>
            </w:r>
          </w:p>
        </w:tc>
        <w:tc>
          <w:tcPr>
            <w:tcW w:w="855" w:type="dxa"/>
            <w:shd w:val="clear" w:color="auto" w:fill="C4BC96" w:themeFill="background2" w:themeFillShade="BF"/>
          </w:tcPr>
          <w:p w14:paraId="5CA8427C" w14:textId="7E42E5C0" w:rsidR="00410143" w:rsidRDefault="00410143" w:rsidP="00410143">
            <w:pPr>
              <w:jc w:val="center"/>
            </w:pPr>
            <w:r w:rsidRPr="7EE87EC2">
              <w:rPr>
                <w:rFonts w:ascii="Calibri" w:eastAsia="Calibri" w:hAnsi="Calibri" w:cs="Calibri"/>
                <w:color w:val="000000" w:themeColor="text1"/>
                <w:sz w:val="22"/>
                <w:szCs w:val="22"/>
              </w:rPr>
              <w:t>4</w:t>
            </w:r>
          </w:p>
        </w:tc>
        <w:tc>
          <w:tcPr>
            <w:tcW w:w="2121" w:type="dxa"/>
            <w:shd w:val="clear" w:color="auto" w:fill="C4BC96" w:themeFill="background2" w:themeFillShade="BF"/>
          </w:tcPr>
          <w:p w14:paraId="5508D1BD" w14:textId="200E282E" w:rsidR="00410143" w:rsidRDefault="00410143" w:rsidP="00410143">
            <w:pPr>
              <w:jc w:val="center"/>
            </w:pPr>
            <w:r w:rsidRPr="7EE87EC2">
              <w:rPr>
                <w:rFonts w:ascii="Calibri" w:eastAsia="Calibri" w:hAnsi="Calibri" w:cs="Calibri"/>
                <w:color w:val="000000" w:themeColor="text1"/>
                <w:sz w:val="22"/>
                <w:szCs w:val="22"/>
              </w:rPr>
              <w:t>Impulsividad</w:t>
            </w:r>
          </w:p>
        </w:tc>
      </w:tr>
      <w:tr w:rsidR="00410143" w14:paraId="60B015AC" w14:textId="77777777" w:rsidTr="00A5376F">
        <w:trPr>
          <w:trHeight w:val="285"/>
        </w:trPr>
        <w:tc>
          <w:tcPr>
            <w:tcW w:w="630" w:type="dxa"/>
            <w:shd w:val="clear" w:color="auto" w:fill="EAF1DD" w:themeFill="accent3" w:themeFillTint="33"/>
          </w:tcPr>
          <w:p w14:paraId="138B42AB" w14:textId="7774E4EB" w:rsidR="00410143" w:rsidRDefault="00410143" w:rsidP="00410143">
            <w:pPr>
              <w:bidi/>
            </w:pPr>
            <w:r w:rsidRPr="7EE87EC2">
              <w:rPr>
                <w:rFonts w:ascii="Calibri" w:eastAsia="Calibri" w:hAnsi="Calibri" w:cs="Calibri"/>
                <w:color w:val="000000" w:themeColor="text1"/>
                <w:sz w:val="22"/>
                <w:szCs w:val="22"/>
              </w:rPr>
              <w:t>20</w:t>
            </w:r>
          </w:p>
        </w:tc>
        <w:tc>
          <w:tcPr>
            <w:tcW w:w="6600" w:type="dxa"/>
            <w:shd w:val="clear" w:color="auto" w:fill="EAF1DD" w:themeFill="accent3" w:themeFillTint="33"/>
          </w:tcPr>
          <w:p w14:paraId="5316A728" w14:textId="694B637B" w:rsidR="00410143" w:rsidRPr="00291687" w:rsidRDefault="008621C9" w:rsidP="00410143">
            <w:pPr>
              <w:bidi/>
              <w:jc w:val="right"/>
              <w:rPr>
                <w:lang w:val="es-ES"/>
              </w:rPr>
            </w:pPr>
            <w:r w:rsidRPr="008621C9">
              <w:rPr>
                <w:rFonts w:ascii="Calibri" w:eastAsia="Calibri" w:hAnsi="Calibri" w:cs="Calibri"/>
                <w:color w:val="000000" w:themeColor="text1"/>
                <w:sz w:val="22"/>
                <w:szCs w:val="22"/>
                <w:lang w:val="es-ES"/>
              </w:rPr>
              <w:t>Intento ignorar o ignoro la situación</w:t>
            </w:r>
          </w:p>
        </w:tc>
        <w:tc>
          <w:tcPr>
            <w:tcW w:w="855" w:type="dxa"/>
            <w:shd w:val="clear" w:color="auto" w:fill="EAF1DD" w:themeFill="accent3" w:themeFillTint="33"/>
          </w:tcPr>
          <w:p w14:paraId="05C2DAED" w14:textId="77CD76A6" w:rsidR="00410143" w:rsidRDefault="00410143" w:rsidP="00410143">
            <w:pPr>
              <w:jc w:val="center"/>
            </w:pPr>
            <w:r w:rsidRPr="7EE87EC2">
              <w:rPr>
                <w:rFonts w:ascii="Calibri" w:eastAsia="Calibri" w:hAnsi="Calibri" w:cs="Calibri"/>
                <w:color w:val="000000" w:themeColor="text1"/>
                <w:sz w:val="22"/>
                <w:szCs w:val="22"/>
              </w:rPr>
              <w:t>1</w:t>
            </w:r>
          </w:p>
        </w:tc>
        <w:tc>
          <w:tcPr>
            <w:tcW w:w="2121" w:type="dxa"/>
            <w:shd w:val="clear" w:color="auto" w:fill="EAF1DD" w:themeFill="accent3" w:themeFillTint="33"/>
          </w:tcPr>
          <w:p w14:paraId="3596B338" w14:textId="7762922C" w:rsidR="00410143" w:rsidRDefault="00743346" w:rsidP="00410143">
            <w:pPr>
              <w:jc w:val="center"/>
            </w:pPr>
            <w:r>
              <w:rPr>
                <w:rFonts w:ascii="Calibri" w:eastAsia="Calibri" w:hAnsi="Calibri" w:cs="Calibri"/>
                <w:color w:val="000000" w:themeColor="text1"/>
                <w:sz w:val="22"/>
                <w:szCs w:val="22"/>
              </w:rPr>
              <w:t>Retirada</w:t>
            </w:r>
          </w:p>
        </w:tc>
      </w:tr>
      <w:tr w:rsidR="00410143" w14:paraId="0B45BBD5" w14:textId="77777777" w:rsidTr="00A5376F">
        <w:trPr>
          <w:trHeight w:val="405"/>
        </w:trPr>
        <w:tc>
          <w:tcPr>
            <w:tcW w:w="630" w:type="dxa"/>
            <w:shd w:val="clear" w:color="auto" w:fill="FBD4B4" w:themeFill="accent6" w:themeFillTint="66"/>
          </w:tcPr>
          <w:p w14:paraId="42C114E7" w14:textId="4912DEAF" w:rsidR="00410143" w:rsidRDefault="00410143" w:rsidP="00410143">
            <w:pPr>
              <w:bidi/>
            </w:pPr>
            <w:r w:rsidRPr="7EE87EC2">
              <w:rPr>
                <w:rFonts w:ascii="Calibri" w:eastAsia="Calibri" w:hAnsi="Calibri" w:cs="Calibri"/>
                <w:color w:val="000000" w:themeColor="text1"/>
                <w:sz w:val="22"/>
                <w:szCs w:val="22"/>
              </w:rPr>
              <w:t>21</w:t>
            </w:r>
          </w:p>
        </w:tc>
        <w:tc>
          <w:tcPr>
            <w:tcW w:w="6600" w:type="dxa"/>
            <w:shd w:val="clear" w:color="auto" w:fill="FBD4B4" w:themeFill="accent6" w:themeFillTint="66"/>
          </w:tcPr>
          <w:p w14:paraId="50DD2AB6" w14:textId="0A81793B" w:rsidR="00410143" w:rsidRPr="00291687" w:rsidRDefault="008621C9" w:rsidP="00410143">
            <w:pPr>
              <w:bidi/>
              <w:jc w:val="right"/>
              <w:rPr>
                <w:b/>
                <w:bCs/>
                <w:i/>
                <w:iCs/>
                <w:lang w:val="es-ES"/>
              </w:rPr>
            </w:pPr>
            <w:r w:rsidRPr="008621C9">
              <w:rPr>
                <w:rFonts w:asciiTheme="majorHAnsi" w:eastAsia="Times New Roman" w:hAnsiTheme="majorHAnsi" w:cstheme="majorHAnsi"/>
                <w:b/>
                <w:bCs/>
                <w:i/>
                <w:iCs/>
                <w:color w:val="000000"/>
                <w:lang w:val="es-ES"/>
              </w:rPr>
              <w:t>Retraso hacer algo al respecto de la situación hasta el último momento</w:t>
            </w:r>
          </w:p>
        </w:tc>
        <w:tc>
          <w:tcPr>
            <w:tcW w:w="855" w:type="dxa"/>
            <w:shd w:val="clear" w:color="auto" w:fill="FBD4B4" w:themeFill="accent6" w:themeFillTint="66"/>
          </w:tcPr>
          <w:p w14:paraId="49C7E849" w14:textId="112FE509" w:rsidR="00410143" w:rsidRDefault="00410143" w:rsidP="00410143">
            <w:pPr>
              <w:jc w:val="center"/>
            </w:pPr>
            <w:r w:rsidRPr="7EE87EC2">
              <w:rPr>
                <w:rFonts w:ascii="Calibri" w:eastAsia="Calibri" w:hAnsi="Calibri" w:cs="Calibri"/>
                <w:b/>
                <w:bCs/>
                <w:i/>
                <w:iCs/>
                <w:color w:val="000000" w:themeColor="text1"/>
                <w:sz w:val="22"/>
                <w:szCs w:val="22"/>
              </w:rPr>
              <w:t>5</w:t>
            </w:r>
          </w:p>
        </w:tc>
        <w:tc>
          <w:tcPr>
            <w:tcW w:w="2121" w:type="dxa"/>
            <w:shd w:val="clear" w:color="auto" w:fill="FBD4B4" w:themeFill="accent6" w:themeFillTint="66"/>
          </w:tcPr>
          <w:p w14:paraId="4F622767" w14:textId="667723C9" w:rsidR="00410143" w:rsidRPr="00A5376F" w:rsidRDefault="0026644F" w:rsidP="00410143">
            <w:pPr>
              <w:jc w:val="center"/>
              <w:rPr>
                <w:b/>
                <w:bCs/>
                <w:i/>
                <w:iCs/>
              </w:rPr>
            </w:pPr>
            <w:r>
              <w:rPr>
                <w:rFonts w:ascii="Calibri" w:eastAsia="Calibri" w:hAnsi="Calibri" w:cs="Calibri"/>
                <w:b/>
                <w:bCs/>
                <w:i/>
                <w:iCs/>
                <w:color w:val="000000" w:themeColor="text1"/>
                <w:sz w:val="22"/>
                <w:szCs w:val="22"/>
              </w:rPr>
              <w:t xml:space="preserve">Implicación parcial </w:t>
            </w:r>
          </w:p>
        </w:tc>
      </w:tr>
      <w:tr w:rsidR="00FD4BA7" w14:paraId="7187A835" w14:textId="77777777" w:rsidTr="00C64089">
        <w:trPr>
          <w:trHeight w:val="285"/>
        </w:trPr>
        <w:tc>
          <w:tcPr>
            <w:tcW w:w="630" w:type="dxa"/>
            <w:shd w:val="clear" w:color="auto" w:fill="F2DBDB" w:themeFill="accent2" w:themeFillTint="33"/>
          </w:tcPr>
          <w:p w14:paraId="24A914E2" w14:textId="658252E9" w:rsidR="00FD4BA7" w:rsidRDefault="00FD4BA7" w:rsidP="00FD4BA7">
            <w:pPr>
              <w:bidi/>
            </w:pPr>
            <w:r w:rsidRPr="7EE87EC2">
              <w:rPr>
                <w:rFonts w:ascii="Calibri" w:eastAsia="Calibri" w:hAnsi="Calibri" w:cs="Calibri"/>
                <w:color w:val="000000" w:themeColor="text1"/>
                <w:sz w:val="22"/>
                <w:szCs w:val="22"/>
              </w:rPr>
              <w:t>22</w:t>
            </w:r>
          </w:p>
        </w:tc>
        <w:tc>
          <w:tcPr>
            <w:tcW w:w="6600" w:type="dxa"/>
            <w:shd w:val="clear" w:color="auto" w:fill="F2DBDB" w:themeFill="accent2" w:themeFillTint="33"/>
            <w:vAlign w:val="center"/>
          </w:tcPr>
          <w:p w14:paraId="6C95D139" w14:textId="5F8809F5" w:rsidR="00FD4BA7" w:rsidRPr="00291687" w:rsidRDefault="008621C9" w:rsidP="00FD4BA7">
            <w:pPr>
              <w:bidi/>
              <w:jc w:val="right"/>
              <w:rPr>
                <w:b/>
                <w:bCs/>
                <w:i/>
                <w:iCs/>
                <w:lang w:val="es-ES"/>
              </w:rPr>
            </w:pPr>
            <w:r w:rsidRPr="008621C9">
              <w:rPr>
                <w:rFonts w:asciiTheme="majorHAnsi" w:eastAsia="Times New Roman" w:hAnsiTheme="majorHAnsi" w:cstheme="majorHAnsi"/>
                <w:b/>
                <w:bCs/>
                <w:i/>
                <w:iCs/>
                <w:color w:val="000000"/>
                <w:lang w:val="es-ES"/>
              </w:rPr>
              <w:t>Estoy constantemente pendiente de la situación, pero sin hacer nada en absoluto sobre ella</w:t>
            </w:r>
          </w:p>
        </w:tc>
        <w:tc>
          <w:tcPr>
            <w:tcW w:w="855" w:type="dxa"/>
            <w:shd w:val="clear" w:color="auto" w:fill="F2DBDB" w:themeFill="accent2" w:themeFillTint="33"/>
          </w:tcPr>
          <w:p w14:paraId="22FAA12D" w14:textId="29BC86CB" w:rsidR="00FD4BA7" w:rsidRPr="00FD4BA7" w:rsidRDefault="00FD4BA7" w:rsidP="00FD4BA7">
            <w:pPr>
              <w:jc w:val="center"/>
              <w:rPr>
                <w:b/>
                <w:bCs/>
                <w:i/>
                <w:iCs/>
              </w:rPr>
            </w:pPr>
            <w:r w:rsidRPr="00FD4BA7">
              <w:rPr>
                <w:rFonts w:ascii="Calibri" w:eastAsia="Calibri" w:hAnsi="Calibri" w:cs="Calibri"/>
                <w:b/>
                <w:bCs/>
                <w:i/>
                <w:iCs/>
                <w:color w:val="000000" w:themeColor="text1"/>
                <w:sz w:val="22"/>
                <w:szCs w:val="22"/>
              </w:rPr>
              <w:t>3</w:t>
            </w:r>
          </w:p>
        </w:tc>
        <w:tc>
          <w:tcPr>
            <w:tcW w:w="2121" w:type="dxa"/>
            <w:shd w:val="clear" w:color="auto" w:fill="F2DBDB" w:themeFill="accent2" w:themeFillTint="33"/>
          </w:tcPr>
          <w:p w14:paraId="075FE990" w14:textId="4716A10F" w:rsidR="00FD4BA7" w:rsidRPr="00A5376F" w:rsidRDefault="00743346" w:rsidP="00FD4BA7">
            <w:pPr>
              <w:jc w:val="center"/>
              <w:rPr>
                <w:b/>
                <w:bCs/>
              </w:rPr>
            </w:pPr>
            <w:r>
              <w:rPr>
                <w:rFonts w:ascii="Calibri" w:eastAsia="Calibri" w:hAnsi="Calibri" w:cs="Calibri"/>
                <w:b/>
                <w:bCs/>
                <w:color w:val="000000" w:themeColor="text1"/>
                <w:sz w:val="22"/>
                <w:szCs w:val="22"/>
              </w:rPr>
              <w:t>Monitorización</w:t>
            </w:r>
          </w:p>
        </w:tc>
      </w:tr>
      <w:tr w:rsidR="00410143" w14:paraId="2B287AA4" w14:textId="77777777" w:rsidTr="00A5376F">
        <w:trPr>
          <w:trHeight w:val="285"/>
        </w:trPr>
        <w:tc>
          <w:tcPr>
            <w:tcW w:w="630" w:type="dxa"/>
            <w:shd w:val="clear" w:color="auto" w:fill="DBE5F1" w:themeFill="accent1" w:themeFillTint="33"/>
          </w:tcPr>
          <w:p w14:paraId="5D50322F" w14:textId="303A7DD5" w:rsidR="00410143" w:rsidRDefault="00410143" w:rsidP="00410143">
            <w:pPr>
              <w:bidi/>
            </w:pPr>
            <w:r w:rsidRPr="7EE87EC2">
              <w:rPr>
                <w:rFonts w:ascii="Calibri" w:eastAsia="Calibri" w:hAnsi="Calibri" w:cs="Calibri"/>
                <w:color w:val="000000" w:themeColor="text1"/>
                <w:sz w:val="22"/>
                <w:szCs w:val="22"/>
              </w:rPr>
              <w:t>23</w:t>
            </w:r>
          </w:p>
        </w:tc>
        <w:tc>
          <w:tcPr>
            <w:tcW w:w="6600" w:type="dxa"/>
            <w:shd w:val="clear" w:color="auto" w:fill="DBE5F1" w:themeFill="accent1" w:themeFillTint="33"/>
          </w:tcPr>
          <w:p w14:paraId="0E0C4C79" w14:textId="743A2B5A" w:rsidR="00410143" w:rsidRPr="00291687" w:rsidRDefault="008621C9" w:rsidP="00410143">
            <w:pPr>
              <w:bidi/>
              <w:jc w:val="right"/>
              <w:rPr>
                <w:lang w:val="es-ES"/>
              </w:rPr>
            </w:pPr>
            <w:r w:rsidRPr="008621C9">
              <w:rPr>
                <w:rFonts w:ascii="Calibri" w:eastAsia="Calibri" w:hAnsi="Calibri" w:cs="Calibri"/>
                <w:color w:val="000000" w:themeColor="text1"/>
                <w:sz w:val="22"/>
                <w:szCs w:val="22"/>
                <w:lang w:val="es-ES"/>
              </w:rPr>
              <w:t>Me concentro completamente en la situación, desatendiendo todo lo demás</w:t>
            </w:r>
          </w:p>
        </w:tc>
        <w:tc>
          <w:tcPr>
            <w:tcW w:w="855" w:type="dxa"/>
            <w:shd w:val="clear" w:color="auto" w:fill="DBE5F1" w:themeFill="accent1" w:themeFillTint="33"/>
          </w:tcPr>
          <w:p w14:paraId="1D58DCCE" w14:textId="5BBDD729" w:rsidR="00410143" w:rsidRDefault="00410143" w:rsidP="00410143">
            <w:pPr>
              <w:jc w:val="center"/>
            </w:pPr>
            <w:r w:rsidRPr="7EE87EC2">
              <w:rPr>
                <w:rFonts w:ascii="Calibri" w:eastAsia="Calibri" w:hAnsi="Calibri" w:cs="Calibri"/>
                <w:color w:val="000000" w:themeColor="text1"/>
                <w:sz w:val="22"/>
                <w:szCs w:val="22"/>
              </w:rPr>
              <w:t>2</w:t>
            </w:r>
          </w:p>
        </w:tc>
        <w:tc>
          <w:tcPr>
            <w:tcW w:w="2121" w:type="dxa"/>
            <w:shd w:val="clear" w:color="auto" w:fill="DBE5F1" w:themeFill="accent1" w:themeFillTint="33"/>
          </w:tcPr>
          <w:p w14:paraId="37B412AD" w14:textId="0E86E486" w:rsidR="00410143" w:rsidRDefault="0026644F" w:rsidP="00410143">
            <w:pPr>
              <w:jc w:val="center"/>
            </w:pPr>
            <w:r>
              <w:rPr>
                <w:rFonts w:ascii="Calibri" w:eastAsia="Calibri" w:hAnsi="Calibri" w:cs="Calibri"/>
                <w:color w:val="000000" w:themeColor="text1"/>
                <w:sz w:val="22"/>
                <w:szCs w:val="22"/>
              </w:rPr>
              <w:t>Sobreimplicación</w:t>
            </w:r>
          </w:p>
        </w:tc>
      </w:tr>
      <w:tr w:rsidR="00410143" w14:paraId="10714596" w14:textId="77777777" w:rsidTr="00A5376F">
        <w:trPr>
          <w:trHeight w:val="285"/>
        </w:trPr>
        <w:tc>
          <w:tcPr>
            <w:tcW w:w="630" w:type="dxa"/>
            <w:tcBorders>
              <w:left w:val="nil"/>
              <w:bottom w:val="single" w:sz="8" w:space="0" w:color="auto"/>
              <w:right w:val="nil"/>
            </w:tcBorders>
            <w:shd w:val="clear" w:color="auto" w:fill="DBE5F1" w:themeFill="accent1" w:themeFillTint="33"/>
          </w:tcPr>
          <w:p w14:paraId="6FB4EF27" w14:textId="6E89BFEF" w:rsidR="00410143" w:rsidRDefault="00410143" w:rsidP="00410143">
            <w:pPr>
              <w:bidi/>
            </w:pPr>
            <w:r w:rsidRPr="7EE87EC2">
              <w:rPr>
                <w:rFonts w:ascii="Calibri" w:eastAsia="Calibri" w:hAnsi="Calibri" w:cs="Calibri"/>
                <w:color w:val="000000" w:themeColor="text1"/>
                <w:sz w:val="22"/>
                <w:szCs w:val="22"/>
              </w:rPr>
              <w:t>24</w:t>
            </w:r>
          </w:p>
        </w:tc>
        <w:tc>
          <w:tcPr>
            <w:tcW w:w="6600" w:type="dxa"/>
            <w:tcBorders>
              <w:left w:val="nil"/>
              <w:bottom w:val="single" w:sz="8" w:space="0" w:color="auto"/>
              <w:right w:val="nil"/>
            </w:tcBorders>
            <w:shd w:val="clear" w:color="auto" w:fill="DBE5F1" w:themeFill="accent1" w:themeFillTint="33"/>
          </w:tcPr>
          <w:p w14:paraId="06C456DC" w14:textId="40909246" w:rsidR="00410143" w:rsidRPr="00291687" w:rsidRDefault="008621C9" w:rsidP="00410143">
            <w:pPr>
              <w:bidi/>
              <w:jc w:val="right"/>
              <w:rPr>
                <w:lang w:val="es-ES"/>
              </w:rPr>
            </w:pPr>
            <w:r w:rsidRPr="008621C9">
              <w:rPr>
                <w:rFonts w:ascii="Calibri" w:eastAsia="Calibri" w:hAnsi="Calibri" w:cs="Calibri"/>
                <w:color w:val="000000" w:themeColor="text1"/>
                <w:sz w:val="22"/>
                <w:szCs w:val="22"/>
                <w:lang w:val="es-ES"/>
              </w:rPr>
              <w:t>Busco tanta información como puedo sobre la situación (internet, familia, amigos o profesionales)</w:t>
            </w:r>
          </w:p>
        </w:tc>
        <w:tc>
          <w:tcPr>
            <w:tcW w:w="855" w:type="dxa"/>
            <w:tcBorders>
              <w:left w:val="nil"/>
              <w:bottom w:val="single" w:sz="8" w:space="0" w:color="auto"/>
              <w:right w:val="nil"/>
            </w:tcBorders>
            <w:shd w:val="clear" w:color="auto" w:fill="DBE5F1" w:themeFill="accent1" w:themeFillTint="33"/>
          </w:tcPr>
          <w:p w14:paraId="727BEDB4" w14:textId="7DED593E" w:rsidR="00410143" w:rsidRDefault="00410143" w:rsidP="00410143">
            <w:pPr>
              <w:jc w:val="center"/>
            </w:pPr>
            <w:r w:rsidRPr="7EE87EC2">
              <w:rPr>
                <w:rFonts w:ascii="Calibri" w:eastAsia="Calibri" w:hAnsi="Calibri" w:cs="Calibri"/>
                <w:color w:val="000000" w:themeColor="text1"/>
                <w:sz w:val="22"/>
                <w:szCs w:val="22"/>
              </w:rPr>
              <w:t>2</w:t>
            </w:r>
          </w:p>
        </w:tc>
        <w:tc>
          <w:tcPr>
            <w:tcW w:w="2121" w:type="dxa"/>
            <w:tcBorders>
              <w:left w:val="nil"/>
              <w:bottom w:val="single" w:sz="8" w:space="0" w:color="auto"/>
              <w:right w:val="nil"/>
            </w:tcBorders>
            <w:shd w:val="clear" w:color="auto" w:fill="DBE5F1" w:themeFill="accent1" w:themeFillTint="33"/>
          </w:tcPr>
          <w:p w14:paraId="66A777B1" w14:textId="705B2002" w:rsidR="00410143" w:rsidRDefault="0026644F" w:rsidP="00410143">
            <w:pPr>
              <w:jc w:val="center"/>
            </w:pPr>
            <w:r>
              <w:rPr>
                <w:rFonts w:ascii="Calibri" w:eastAsia="Calibri" w:hAnsi="Calibri" w:cs="Calibri"/>
                <w:color w:val="000000" w:themeColor="text1"/>
                <w:sz w:val="22"/>
                <w:szCs w:val="22"/>
              </w:rPr>
              <w:t>Sobreimplicación</w:t>
            </w:r>
          </w:p>
        </w:tc>
      </w:tr>
    </w:tbl>
    <w:p w14:paraId="157D66FC" w14:textId="2968CCC9" w:rsidR="006146C9" w:rsidRPr="007C17B6" w:rsidRDefault="006146C9" w:rsidP="7EE87EC2">
      <w:pPr>
        <w:jc w:val="both"/>
        <w:rPr>
          <w:rFonts w:asciiTheme="majorHAnsi" w:hAnsiTheme="majorHAnsi" w:cstheme="majorBidi"/>
        </w:rPr>
      </w:pPr>
    </w:p>
    <w:p w14:paraId="0CB57D01" w14:textId="3F6E04B2" w:rsidR="009A76AB" w:rsidRPr="00291687" w:rsidRDefault="00E17FD3">
      <w:pPr>
        <w:rPr>
          <w:rFonts w:asciiTheme="majorHAnsi" w:hAnsiTheme="majorHAnsi" w:cstheme="majorHAnsi"/>
          <w:lang w:val="es-ES"/>
        </w:rPr>
      </w:pPr>
      <w:r w:rsidRPr="00291687">
        <w:rPr>
          <w:rFonts w:asciiTheme="majorHAnsi" w:hAnsiTheme="majorHAnsi" w:cstheme="majorHAnsi"/>
          <w:lang w:val="es-ES"/>
        </w:rPr>
        <w:t>Nota: Los seis elementos en negrita se pueden utilizar en una escala de seis elementos con fines de investigación.</w:t>
      </w:r>
    </w:p>
    <w:p w14:paraId="2A8179BF" w14:textId="77777777" w:rsidR="00331361" w:rsidRPr="00291687" w:rsidRDefault="00331361">
      <w:pPr>
        <w:rPr>
          <w:rFonts w:asciiTheme="majorHAnsi" w:hAnsiTheme="majorHAnsi" w:cstheme="majorHAnsi"/>
          <w:b/>
          <w:lang w:val="es-ES"/>
        </w:rPr>
        <w:sectPr w:rsidR="00331361" w:rsidRPr="00291687" w:rsidSect="00B8245C">
          <w:footerReference w:type="default" r:id="rId15"/>
          <w:pgSz w:w="11900" w:h="16840"/>
          <w:pgMar w:top="1440" w:right="1080" w:bottom="1440" w:left="1080" w:header="708" w:footer="708" w:gutter="0"/>
          <w:cols w:space="708"/>
          <w:docGrid w:linePitch="360"/>
        </w:sectPr>
      </w:pPr>
    </w:p>
    <w:p w14:paraId="0632F59C" w14:textId="2DBC3763" w:rsidR="00291687" w:rsidRPr="00284D06" w:rsidRDefault="006E15B5" w:rsidP="00291687">
      <w:pPr>
        <w:jc w:val="center"/>
        <w:rPr>
          <w:rFonts w:asciiTheme="majorHAnsi" w:hAnsiTheme="majorHAnsi" w:cstheme="majorHAnsi"/>
          <w:b/>
          <w:sz w:val="28"/>
          <w:szCs w:val="28"/>
          <w:lang w:val="es-ES"/>
        </w:rPr>
      </w:pPr>
      <w:r w:rsidRPr="006E15B5">
        <w:rPr>
          <w:rFonts w:asciiTheme="majorHAnsi" w:hAnsiTheme="majorHAnsi" w:cstheme="majorHAnsi"/>
          <w:b/>
          <w:sz w:val="28"/>
          <w:szCs w:val="28"/>
          <w:lang w:val="es-ES"/>
        </w:rPr>
        <w:lastRenderedPageBreak/>
        <w:t>Conductas de Intolerancia a la Incertidumbre en la Vida Cotidiana</w:t>
      </w:r>
    </w:p>
    <w:p w14:paraId="6C051B24" w14:textId="77777777" w:rsidR="00291687" w:rsidRPr="00284D06" w:rsidRDefault="00291687" w:rsidP="00291687">
      <w:pPr>
        <w:jc w:val="center"/>
        <w:rPr>
          <w:rFonts w:asciiTheme="majorHAnsi" w:hAnsiTheme="majorHAnsi" w:cstheme="majorHAnsi"/>
          <w:b/>
          <w:lang w:val="es-ES"/>
        </w:rPr>
      </w:pPr>
    </w:p>
    <w:p w14:paraId="1AEF1A22" w14:textId="77777777" w:rsidR="00291687" w:rsidRPr="00284D06" w:rsidRDefault="00291687" w:rsidP="00291687">
      <w:pPr>
        <w:jc w:val="center"/>
        <w:rPr>
          <w:rFonts w:asciiTheme="majorHAnsi" w:hAnsiTheme="majorHAnsi" w:cstheme="majorHAnsi"/>
          <w:b/>
          <w:lang w:val="es-ES"/>
        </w:rPr>
      </w:pPr>
      <w:r w:rsidRPr="00284D06">
        <w:rPr>
          <w:rFonts w:asciiTheme="majorHAnsi" w:hAnsiTheme="majorHAnsi" w:cstheme="majorHAnsi"/>
          <w:b/>
          <w:lang w:val="es-ES"/>
        </w:rPr>
        <w:t>IUBEL 1.0 -Versión situacional</w:t>
      </w:r>
    </w:p>
    <w:p w14:paraId="61CA4D1C" w14:textId="77777777" w:rsidR="00291687" w:rsidRPr="00284D06" w:rsidRDefault="00291687" w:rsidP="00291687">
      <w:pPr>
        <w:jc w:val="both"/>
        <w:rPr>
          <w:rFonts w:asciiTheme="majorHAnsi" w:hAnsiTheme="majorHAnsi" w:cstheme="majorHAnsi"/>
          <w:lang w:val="es-ES"/>
        </w:rPr>
      </w:pPr>
    </w:p>
    <w:p w14:paraId="28FD254F" w14:textId="77777777" w:rsidR="00291687" w:rsidRPr="000C08CD" w:rsidRDefault="00291687" w:rsidP="00291687">
      <w:pPr>
        <w:jc w:val="both"/>
        <w:rPr>
          <w:rFonts w:asciiTheme="majorHAnsi" w:hAnsiTheme="majorHAnsi" w:cstheme="majorHAnsi"/>
          <w:lang w:val="es-ES"/>
        </w:rPr>
      </w:pPr>
      <w:r w:rsidRPr="000C08CD">
        <w:rPr>
          <w:rFonts w:asciiTheme="majorHAnsi" w:hAnsiTheme="majorHAnsi" w:cstheme="majorHAnsi"/>
          <w:lang w:val="es-ES"/>
        </w:rPr>
        <w:t xml:space="preserve">Muchas situaciones de la vida se caracterizan por un elemento de incertidumbre, que consiste en no saber qué puede pasar. La cantidad de incertidumbre depende de la situación; las situaciones nuevas, tanto las que ocurren por primera y única vez como las que podrían repetirse, tienden a ser más inciertas. Algunas personas toleran la incertidumbre, mientras que otras la experimentan como algo intensamente aversivo. Las personas pueden implementar una gran variedad de comportamientos para hacer frente a la incertidumbre. Este cuestionario investiga los comportamientos que las personas pueden poner en práctica cuando se enfrentan a una situación de incertidumbre. Por situación de incertidumbre nos referimos a una situación que aún no ha ocurrido y que podría tener resultados positivos, neutrales o negativos. Sabemos que, incluso cuando no hay resultados negativos, sino sólo resultados positivos </w:t>
      </w:r>
      <w:r>
        <w:rPr>
          <w:rFonts w:asciiTheme="majorHAnsi" w:hAnsiTheme="majorHAnsi" w:cstheme="majorHAnsi"/>
          <w:lang w:val="es-ES"/>
        </w:rPr>
        <w:t>a</w:t>
      </w:r>
      <w:r w:rsidRPr="000C08CD">
        <w:rPr>
          <w:rFonts w:asciiTheme="majorHAnsi" w:hAnsiTheme="majorHAnsi" w:cstheme="majorHAnsi"/>
          <w:lang w:val="es-ES"/>
        </w:rPr>
        <w:t xml:space="preserve"> diferentes niveles, algunas personas </w:t>
      </w:r>
      <w:r>
        <w:rPr>
          <w:rFonts w:asciiTheme="majorHAnsi" w:hAnsiTheme="majorHAnsi" w:cstheme="majorHAnsi"/>
          <w:lang w:val="es-ES"/>
        </w:rPr>
        <w:t>seguirán encontrando</w:t>
      </w:r>
      <w:r w:rsidRPr="000C08CD">
        <w:rPr>
          <w:rFonts w:asciiTheme="majorHAnsi" w:hAnsiTheme="majorHAnsi" w:cstheme="majorHAnsi"/>
          <w:lang w:val="es-ES"/>
        </w:rPr>
        <w:t xml:space="preserve"> desagradable la incertidumbre ya que es una situación en la que aún no se conoce el resultado.</w:t>
      </w:r>
    </w:p>
    <w:p w14:paraId="128CFE06" w14:textId="77777777" w:rsidR="00291687" w:rsidRPr="00284D06" w:rsidRDefault="00291687" w:rsidP="00291687">
      <w:pPr>
        <w:rPr>
          <w:rFonts w:asciiTheme="majorHAnsi" w:hAnsiTheme="majorHAnsi" w:cstheme="majorHAnsi"/>
          <w:lang w:val="es-ES"/>
        </w:rPr>
      </w:pPr>
    </w:p>
    <w:p w14:paraId="45F9FA1B" w14:textId="77777777" w:rsidR="00291687" w:rsidRPr="00284D06" w:rsidRDefault="00291687" w:rsidP="00291687">
      <w:pPr>
        <w:jc w:val="both"/>
        <w:rPr>
          <w:rFonts w:asciiTheme="majorHAnsi" w:hAnsiTheme="majorHAnsi" w:cstheme="majorHAnsi"/>
          <w:b/>
          <w:lang w:val="es-ES"/>
        </w:rPr>
      </w:pPr>
      <w:r w:rsidRPr="00284D06">
        <w:rPr>
          <w:rFonts w:asciiTheme="majorHAnsi" w:hAnsiTheme="majorHAnsi" w:cstheme="majorHAnsi"/>
          <w:b/>
          <w:lang w:val="es-ES"/>
        </w:rPr>
        <w:t xml:space="preserve">Piense en una situación de incertidumbre que aún no ha ocurrido; una en la que podría haber un </w:t>
      </w:r>
      <w:r w:rsidRPr="00284D06">
        <w:rPr>
          <w:rFonts w:asciiTheme="majorHAnsi" w:hAnsiTheme="majorHAnsi" w:cstheme="majorHAnsi"/>
          <w:b/>
          <w:u w:val="single"/>
          <w:lang w:val="es-ES"/>
        </w:rPr>
        <w:t>buen</w:t>
      </w:r>
      <w:r w:rsidRPr="00284D06">
        <w:rPr>
          <w:rFonts w:asciiTheme="majorHAnsi" w:hAnsiTheme="majorHAnsi" w:cstheme="majorHAnsi"/>
          <w:b/>
          <w:lang w:val="es-ES"/>
        </w:rPr>
        <w:t xml:space="preserve"> resultado, </w:t>
      </w:r>
      <w:r w:rsidRPr="00284D06">
        <w:rPr>
          <w:rFonts w:asciiTheme="majorHAnsi" w:hAnsiTheme="majorHAnsi" w:cstheme="majorHAnsi"/>
          <w:b/>
          <w:u w:val="single"/>
          <w:lang w:val="es-ES"/>
        </w:rPr>
        <w:t>neutral</w:t>
      </w:r>
      <w:r w:rsidRPr="00284D06">
        <w:rPr>
          <w:rFonts w:asciiTheme="majorHAnsi" w:hAnsiTheme="majorHAnsi" w:cstheme="majorHAnsi"/>
          <w:b/>
          <w:lang w:val="es-ES"/>
        </w:rPr>
        <w:t xml:space="preserve"> (OK, aceptable) o </w:t>
      </w:r>
      <w:r>
        <w:rPr>
          <w:rFonts w:asciiTheme="majorHAnsi" w:hAnsiTheme="majorHAnsi" w:cstheme="majorHAnsi"/>
          <w:b/>
          <w:lang w:val="es-ES"/>
        </w:rPr>
        <w:t>lo que puede considerarse</w:t>
      </w:r>
      <w:r w:rsidRPr="00284D06">
        <w:rPr>
          <w:rFonts w:asciiTheme="majorHAnsi" w:hAnsiTheme="majorHAnsi" w:cstheme="majorHAnsi"/>
          <w:b/>
          <w:lang w:val="es-ES"/>
        </w:rPr>
        <w:t xml:space="preserve"> un </w:t>
      </w:r>
      <w:r w:rsidRPr="00284D06">
        <w:rPr>
          <w:rFonts w:asciiTheme="majorHAnsi" w:hAnsiTheme="majorHAnsi" w:cstheme="majorHAnsi"/>
          <w:b/>
          <w:u w:val="single"/>
          <w:lang w:val="es-ES"/>
        </w:rPr>
        <w:t>mal</w:t>
      </w:r>
      <w:r w:rsidRPr="00284D06">
        <w:rPr>
          <w:rFonts w:asciiTheme="majorHAnsi" w:hAnsiTheme="majorHAnsi" w:cstheme="majorHAnsi"/>
          <w:b/>
          <w:lang w:val="es-ES"/>
        </w:rPr>
        <w:t xml:space="preserve"> resultado. La cuestión clave es que todavía no</w:t>
      </w:r>
      <w:r>
        <w:rPr>
          <w:rFonts w:asciiTheme="majorHAnsi" w:hAnsiTheme="majorHAnsi" w:cstheme="majorHAnsi"/>
          <w:b/>
          <w:lang w:val="es-ES"/>
        </w:rPr>
        <w:t xml:space="preserve"> sabes cuál ha sido el resultado</w:t>
      </w:r>
      <w:r w:rsidRPr="00284D06">
        <w:rPr>
          <w:rFonts w:asciiTheme="majorHAnsi" w:hAnsiTheme="majorHAnsi" w:cstheme="majorHAnsi"/>
          <w:b/>
          <w:lang w:val="es-ES"/>
        </w:rPr>
        <w:t>.</w:t>
      </w:r>
    </w:p>
    <w:p w14:paraId="21FCB40E" w14:textId="77777777" w:rsidR="00291687" w:rsidRPr="00284D06" w:rsidRDefault="00291687" w:rsidP="00291687">
      <w:pPr>
        <w:rPr>
          <w:rFonts w:asciiTheme="majorHAnsi" w:hAnsiTheme="majorHAnsi" w:cstheme="majorHAnsi"/>
          <w:lang w:val="es-ES"/>
        </w:rPr>
      </w:pPr>
    </w:p>
    <w:p w14:paraId="7694332E" w14:textId="77777777" w:rsidR="00291687" w:rsidRPr="00284D06" w:rsidRDefault="00291687" w:rsidP="00291687">
      <w:pPr>
        <w:rPr>
          <w:rFonts w:asciiTheme="majorHAnsi" w:hAnsiTheme="majorHAnsi" w:cstheme="majorHAnsi"/>
          <w:b/>
          <w:bCs/>
          <w:lang w:val="es-ES"/>
        </w:rPr>
      </w:pPr>
      <w:r w:rsidRPr="00284D06">
        <w:rPr>
          <w:rFonts w:asciiTheme="majorHAnsi" w:hAnsiTheme="majorHAnsi" w:cstheme="majorHAnsi"/>
          <w:b/>
          <w:bCs/>
          <w:lang w:val="es-ES"/>
        </w:rPr>
        <w:t>Describ</w:t>
      </w:r>
      <w:r>
        <w:rPr>
          <w:rFonts w:asciiTheme="majorHAnsi" w:hAnsiTheme="majorHAnsi" w:cstheme="majorHAnsi"/>
          <w:b/>
          <w:bCs/>
          <w:lang w:val="es-ES"/>
        </w:rPr>
        <w:t>a</w:t>
      </w:r>
      <w:r w:rsidRPr="00284D06">
        <w:rPr>
          <w:rFonts w:asciiTheme="majorHAnsi" w:hAnsiTheme="majorHAnsi" w:cstheme="majorHAnsi"/>
          <w:b/>
          <w:bCs/>
          <w:lang w:val="es-ES"/>
        </w:rPr>
        <w:t xml:space="preserve"> brevemente la situación:</w:t>
      </w:r>
    </w:p>
    <w:p w14:paraId="2E7C7176" w14:textId="77777777" w:rsidR="00291687" w:rsidRPr="00284D06" w:rsidRDefault="00291687" w:rsidP="00291687">
      <w:pPr>
        <w:rPr>
          <w:rFonts w:asciiTheme="majorHAnsi" w:hAnsiTheme="majorHAnsi" w:cstheme="majorHAnsi"/>
          <w:b/>
          <w:bCs/>
          <w:lang w:val="es-ES"/>
        </w:rPr>
      </w:pPr>
    </w:p>
    <w:p w14:paraId="7719782E" w14:textId="77777777" w:rsidR="00291687" w:rsidRPr="00284D06" w:rsidRDefault="00291687" w:rsidP="00291687">
      <w:pPr>
        <w:rPr>
          <w:rFonts w:asciiTheme="majorHAnsi" w:hAnsiTheme="majorHAnsi" w:cstheme="majorHAnsi"/>
          <w:lang w:val="es-ES"/>
        </w:rPr>
      </w:pPr>
    </w:p>
    <w:p w14:paraId="27248562" w14:textId="77777777" w:rsidR="00291687" w:rsidRPr="00284D06" w:rsidRDefault="00291687" w:rsidP="00291687">
      <w:pPr>
        <w:jc w:val="both"/>
        <w:rPr>
          <w:rFonts w:asciiTheme="majorHAnsi" w:hAnsiTheme="majorHAnsi" w:cstheme="majorHAnsi"/>
          <w:b/>
          <w:bCs/>
          <w:lang w:val="es-ES"/>
        </w:rPr>
      </w:pPr>
      <w:r w:rsidRPr="00284D06">
        <w:rPr>
          <w:rFonts w:asciiTheme="majorHAnsi" w:hAnsiTheme="majorHAnsi" w:cstheme="majorHAnsi"/>
          <w:b/>
          <w:bCs/>
          <w:lang w:val="es-ES"/>
        </w:rPr>
        <w:t>Califique cuánto pone en práctica cada una de estas estrategias en situaciones de incertidumbre utilizando la siguiente escala.</w:t>
      </w:r>
    </w:p>
    <w:p w14:paraId="3F1DC011" w14:textId="77777777" w:rsidR="00291687" w:rsidRPr="00284D06" w:rsidRDefault="00291687" w:rsidP="00291687">
      <w:pPr>
        <w:rPr>
          <w:rFonts w:asciiTheme="majorHAnsi" w:hAnsiTheme="majorHAnsi" w:cstheme="majorHAnsi"/>
          <w:lang w:val="es-ES"/>
        </w:rPr>
      </w:pPr>
    </w:p>
    <w:tbl>
      <w:tblPr>
        <w:tblStyle w:val="Tablaconcuadrcula"/>
        <w:tblW w:w="0" w:type="auto"/>
        <w:jc w:val="center"/>
        <w:tblLook w:val="04A0" w:firstRow="1" w:lastRow="0" w:firstColumn="1" w:lastColumn="0" w:noHBand="0" w:noVBand="1"/>
      </w:tblPr>
      <w:tblGrid>
        <w:gridCol w:w="1658"/>
        <w:gridCol w:w="1658"/>
        <w:gridCol w:w="1658"/>
        <w:gridCol w:w="1658"/>
        <w:gridCol w:w="1830"/>
      </w:tblGrid>
      <w:tr w:rsidR="00291687" w:rsidRPr="007C17B6" w14:paraId="54F8B101" w14:textId="77777777" w:rsidTr="00C64089">
        <w:trPr>
          <w:jc w:val="center"/>
        </w:trPr>
        <w:tc>
          <w:tcPr>
            <w:tcW w:w="1658" w:type="dxa"/>
          </w:tcPr>
          <w:p w14:paraId="735E203E"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0</w:t>
            </w:r>
          </w:p>
        </w:tc>
        <w:tc>
          <w:tcPr>
            <w:tcW w:w="1658" w:type="dxa"/>
          </w:tcPr>
          <w:p w14:paraId="7D07E314"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1</w:t>
            </w:r>
          </w:p>
        </w:tc>
        <w:tc>
          <w:tcPr>
            <w:tcW w:w="1658" w:type="dxa"/>
          </w:tcPr>
          <w:p w14:paraId="329F8082"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2</w:t>
            </w:r>
          </w:p>
        </w:tc>
        <w:tc>
          <w:tcPr>
            <w:tcW w:w="1658" w:type="dxa"/>
          </w:tcPr>
          <w:p w14:paraId="2C11DA03"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3</w:t>
            </w:r>
          </w:p>
        </w:tc>
        <w:tc>
          <w:tcPr>
            <w:tcW w:w="1658" w:type="dxa"/>
          </w:tcPr>
          <w:p w14:paraId="43E57650"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4</w:t>
            </w:r>
          </w:p>
        </w:tc>
      </w:tr>
      <w:tr w:rsidR="00291687" w:rsidRPr="007C17B6" w14:paraId="1AE45AED" w14:textId="77777777" w:rsidTr="00C64089">
        <w:trPr>
          <w:jc w:val="center"/>
        </w:trPr>
        <w:tc>
          <w:tcPr>
            <w:tcW w:w="1658" w:type="dxa"/>
          </w:tcPr>
          <w:p w14:paraId="63AB5A50"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Nunca</w:t>
            </w:r>
          </w:p>
        </w:tc>
        <w:tc>
          <w:tcPr>
            <w:tcW w:w="1658" w:type="dxa"/>
          </w:tcPr>
          <w:p w14:paraId="3FB49EEE"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Raramente</w:t>
            </w:r>
          </w:p>
        </w:tc>
        <w:tc>
          <w:tcPr>
            <w:tcW w:w="1658" w:type="dxa"/>
          </w:tcPr>
          <w:p w14:paraId="0F41F192"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A veces</w:t>
            </w:r>
          </w:p>
        </w:tc>
        <w:tc>
          <w:tcPr>
            <w:tcW w:w="1658" w:type="dxa"/>
          </w:tcPr>
          <w:p w14:paraId="6FDD3119"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A menudo</w:t>
            </w:r>
          </w:p>
        </w:tc>
        <w:tc>
          <w:tcPr>
            <w:tcW w:w="1658" w:type="dxa"/>
          </w:tcPr>
          <w:p w14:paraId="13B17BBA" w14:textId="77777777" w:rsidR="00291687" w:rsidRPr="007C17B6" w:rsidRDefault="00291687" w:rsidP="00C64089">
            <w:pPr>
              <w:spacing w:before="60"/>
              <w:jc w:val="center"/>
              <w:rPr>
                <w:rFonts w:asciiTheme="majorHAnsi" w:hAnsiTheme="majorHAnsi" w:cstheme="majorHAnsi"/>
                <w:b/>
              </w:rPr>
            </w:pPr>
            <w:r w:rsidRPr="007C17B6">
              <w:rPr>
                <w:rFonts w:asciiTheme="majorHAnsi" w:hAnsiTheme="majorHAnsi" w:cstheme="majorHAnsi"/>
                <w:b/>
              </w:rPr>
              <w:t>Muy frecuentemente</w:t>
            </w:r>
          </w:p>
        </w:tc>
      </w:tr>
    </w:tbl>
    <w:p w14:paraId="4580ED18" w14:textId="77777777" w:rsidR="00291687" w:rsidRPr="007C17B6" w:rsidRDefault="00291687" w:rsidP="00291687">
      <w:pPr>
        <w:rPr>
          <w:rFonts w:asciiTheme="majorHAnsi" w:hAnsiTheme="majorHAnsi" w:cstheme="majorHAnsi"/>
        </w:rPr>
      </w:pPr>
    </w:p>
    <w:tbl>
      <w:tblPr>
        <w:tblW w:w="972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3"/>
        <w:gridCol w:w="6379"/>
        <w:gridCol w:w="2160"/>
      </w:tblGrid>
      <w:tr w:rsidR="00291687" w:rsidRPr="007C17B6" w14:paraId="37F4AF21" w14:textId="77777777" w:rsidTr="00C64089">
        <w:trPr>
          <w:trHeight w:hRule="exact" w:val="680"/>
        </w:trPr>
        <w:tc>
          <w:tcPr>
            <w:tcW w:w="1183" w:type="dxa"/>
            <w:vAlign w:val="center"/>
          </w:tcPr>
          <w:p w14:paraId="7E1497FE"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7717E926" w14:textId="77777777" w:rsidR="00291687" w:rsidRPr="00284D06"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 xml:space="preserve">Me enfrento </w:t>
            </w:r>
            <w:r w:rsidRPr="00153281">
              <w:rPr>
                <w:rFonts w:asciiTheme="majorHAnsi" w:eastAsia="Times New Roman" w:hAnsiTheme="majorHAnsi" w:cstheme="majorHAnsi"/>
                <w:color w:val="000000"/>
                <w:u w:val="single"/>
                <w:lang w:val="es-ES"/>
              </w:rPr>
              <w:t>a esta situación</w:t>
            </w:r>
            <w:r w:rsidRPr="00B16A6F">
              <w:rPr>
                <w:rFonts w:asciiTheme="majorHAnsi" w:eastAsia="Times New Roman" w:hAnsiTheme="majorHAnsi" w:cstheme="majorHAnsi"/>
                <w:color w:val="000000"/>
                <w:lang w:val="es-ES"/>
              </w:rPr>
              <w:t xml:space="preserve"> a medias o </w:t>
            </w:r>
            <w:r>
              <w:rPr>
                <w:rFonts w:asciiTheme="majorHAnsi" w:eastAsia="Times New Roman" w:hAnsiTheme="majorHAnsi" w:cstheme="majorHAnsi"/>
                <w:color w:val="000000"/>
                <w:lang w:val="es-ES"/>
              </w:rPr>
              <w:t>de manera indirecta</w:t>
            </w:r>
          </w:p>
        </w:tc>
        <w:tc>
          <w:tcPr>
            <w:tcW w:w="2160" w:type="dxa"/>
            <w:vAlign w:val="center"/>
          </w:tcPr>
          <w:p w14:paraId="6B585D00"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D4809F1" w14:textId="77777777" w:rsidTr="00C64089">
        <w:trPr>
          <w:trHeight w:hRule="exact" w:val="680"/>
        </w:trPr>
        <w:tc>
          <w:tcPr>
            <w:tcW w:w="1183" w:type="dxa"/>
            <w:vAlign w:val="center"/>
          </w:tcPr>
          <w:p w14:paraId="40EF4EA5"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37A8D89F"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En </w:t>
            </w:r>
            <w:r w:rsidRPr="00284D06">
              <w:rPr>
                <w:rFonts w:asciiTheme="majorHAnsi" w:eastAsia="Times New Roman" w:hAnsiTheme="majorHAnsi" w:cstheme="majorHAnsi"/>
                <w:color w:val="000000"/>
                <w:u w:val="single"/>
                <w:lang w:val="es-ES"/>
              </w:rPr>
              <w:t>esta situación</w:t>
            </w:r>
            <w:r w:rsidRPr="00284D06">
              <w:rPr>
                <w:rFonts w:asciiTheme="majorHAnsi" w:eastAsia="Times New Roman" w:hAnsiTheme="majorHAnsi" w:cstheme="majorHAnsi"/>
                <w:color w:val="000000"/>
                <w:lang w:val="es-ES"/>
              </w:rPr>
              <w:t xml:space="preserve">, </w:t>
            </w:r>
            <w:r>
              <w:rPr>
                <w:rFonts w:asciiTheme="majorHAnsi" w:eastAsia="Times New Roman" w:hAnsiTheme="majorHAnsi" w:cstheme="majorHAnsi"/>
                <w:color w:val="000000"/>
                <w:lang w:val="es-ES"/>
              </w:rPr>
              <w:t>m</w:t>
            </w:r>
            <w:r w:rsidRPr="00153281">
              <w:rPr>
                <w:rFonts w:asciiTheme="majorHAnsi" w:eastAsia="Times New Roman" w:hAnsiTheme="majorHAnsi" w:cstheme="majorHAnsi"/>
                <w:color w:val="000000"/>
                <w:lang w:val="es-ES"/>
              </w:rPr>
              <w:t>e convierto en un fanático del control</w:t>
            </w:r>
          </w:p>
        </w:tc>
        <w:tc>
          <w:tcPr>
            <w:tcW w:w="2160" w:type="dxa"/>
            <w:vAlign w:val="center"/>
          </w:tcPr>
          <w:p w14:paraId="638B2CF1"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02E5C33F" w14:textId="77777777" w:rsidTr="00C64089">
        <w:trPr>
          <w:trHeight w:hRule="exact" w:val="680"/>
        </w:trPr>
        <w:tc>
          <w:tcPr>
            <w:tcW w:w="1183" w:type="dxa"/>
            <w:vAlign w:val="center"/>
          </w:tcPr>
          <w:p w14:paraId="7FB24E12"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7669FB8D" w14:textId="77777777" w:rsidR="00291687" w:rsidRPr="00284D06" w:rsidRDefault="00291687" w:rsidP="00C64089">
            <w:pPr>
              <w:ind w:left="180"/>
              <w:rPr>
                <w:rFonts w:asciiTheme="majorHAnsi" w:eastAsia="Times New Roman" w:hAnsiTheme="majorHAnsi" w:cstheme="majorHAnsi"/>
                <w:color w:val="000000"/>
                <w:lang w:val="es-ES"/>
              </w:rPr>
            </w:pPr>
            <w:r w:rsidRPr="00153281">
              <w:rPr>
                <w:rFonts w:asciiTheme="majorHAnsi" w:eastAsia="Times New Roman" w:hAnsiTheme="majorHAnsi" w:cstheme="majorHAnsi"/>
                <w:color w:val="000000"/>
                <w:lang w:val="es-ES"/>
              </w:rPr>
              <w:t xml:space="preserve">Le doy vueltas en mi cabeza a </w:t>
            </w:r>
            <w:r w:rsidRPr="00153281">
              <w:rPr>
                <w:rFonts w:asciiTheme="majorHAnsi" w:eastAsia="Times New Roman" w:hAnsiTheme="majorHAnsi" w:cstheme="majorHAnsi"/>
                <w:color w:val="000000"/>
                <w:u w:val="single"/>
                <w:lang w:val="es-ES"/>
              </w:rPr>
              <w:t>esta situación</w:t>
            </w:r>
            <w:r w:rsidRPr="00153281">
              <w:rPr>
                <w:rFonts w:asciiTheme="majorHAnsi" w:eastAsia="Times New Roman" w:hAnsiTheme="majorHAnsi" w:cstheme="majorHAnsi"/>
                <w:color w:val="000000"/>
                <w:lang w:val="es-ES"/>
              </w:rPr>
              <w:t xml:space="preserve"> una y otra vez</w:t>
            </w:r>
          </w:p>
        </w:tc>
        <w:tc>
          <w:tcPr>
            <w:tcW w:w="2160" w:type="dxa"/>
            <w:vAlign w:val="center"/>
          </w:tcPr>
          <w:p w14:paraId="5AE44988"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0A33BA31" w14:textId="77777777" w:rsidTr="00C64089">
        <w:trPr>
          <w:trHeight w:hRule="exact" w:val="680"/>
        </w:trPr>
        <w:tc>
          <w:tcPr>
            <w:tcW w:w="1183" w:type="dxa"/>
            <w:vAlign w:val="center"/>
          </w:tcPr>
          <w:p w14:paraId="437FFD63"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20288CF8" w14:textId="77777777" w:rsidR="00291687" w:rsidRPr="00284D06"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 xml:space="preserve">Me digo a mí mismo constantemente que </w:t>
            </w:r>
            <w:r w:rsidRPr="0061328B">
              <w:rPr>
                <w:rFonts w:asciiTheme="majorHAnsi" w:eastAsia="Times New Roman" w:hAnsiTheme="majorHAnsi" w:cstheme="majorHAnsi"/>
                <w:color w:val="000000"/>
                <w:u w:val="single"/>
                <w:lang w:val="es-ES"/>
              </w:rPr>
              <w:t>esta situación</w:t>
            </w:r>
            <w:r w:rsidRPr="001C2AD2">
              <w:rPr>
                <w:rFonts w:asciiTheme="majorHAnsi" w:eastAsia="Times New Roman" w:hAnsiTheme="majorHAnsi" w:cstheme="majorHAnsi"/>
                <w:color w:val="000000"/>
                <w:lang w:val="es-ES"/>
              </w:rPr>
              <w:t xml:space="preserve"> va a salir bien</w:t>
            </w:r>
          </w:p>
        </w:tc>
        <w:tc>
          <w:tcPr>
            <w:tcW w:w="2160" w:type="dxa"/>
            <w:vAlign w:val="center"/>
          </w:tcPr>
          <w:p w14:paraId="4EB4D3F2"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32CAF83D" w14:textId="77777777" w:rsidTr="00C64089">
        <w:trPr>
          <w:trHeight w:hRule="exact" w:val="680"/>
        </w:trPr>
        <w:tc>
          <w:tcPr>
            <w:tcW w:w="1183" w:type="dxa"/>
            <w:vAlign w:val="center"/>
          </w:tcPr>
          <w:p w14:paraId="7D7AA404"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64F332D3" w14:textId="77777777" w:rsidR="00291687" w:rsidRPr="00284D06"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 xml:space="preserve">Me distraigo de </w:t>
            </w:r>
            <w:r w:rsidRPr="0061328B">
              <w:rPr>
                <w:rFonts w:asciiTheme="majorHAnsi" w:eastAsia="Times New Roman" w:hAnsiTheme="majorHAnsi" w:cstheme="majorHAnsi"/>
                <w:color w:val="000000"/>
                <w:u w:val="single"/>
                <w:lang w:val="es-ES"/>
              </w:rPr>
              <w:t>esta situación</w:t>
            </w:r>
            <w:r w:rsidRPr="00B16A6F">
              <w:rPr>
                <w:rFonts w:asciiTheme="majorHAnsi" w:eastAsia="Times New Roman" w:hAnsiTheme="majorHAnsi" w:cstheme="majorHAnsi"/>
                <w:color w:val="000000"/>
                <w:lang w:val="es-ES"/>
              </w:rPr>
              <w:t xml:space="preserve"> haciendo varias actividades diferentes</w:t>
            </w:r>
          </w:p>
        </w:tc>
        <w:tc>
          <w:tcPr>
            <w:tcW w:w="2160" w:type="dxa"/>
            <w:vAlign w:val="center"/>
          </w:tcPr>
          <w:p w14:paraId="60F1AEC7"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18AC862" w14:textId="77777777" w:rsidTr="00C64089">
        <w:trPr>
          <w:trHeight w:hRule="exact" w:val="680"/>
        </w:trPr>
        <w:tc>
          <w:tcPr>
            <w:tcW w:w="1183" w:type="dxa"/>
            <w:vAlign w:val="center"/>
          </w:tcPr>
          <w:p w14:paraId="2FA1FDE0"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74953950"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En </w:t>
            </w:r>
            <w:r w:rsidRPr="0061328B">
              <w:rPr>
                <w:rFonts w:asciiTheme="majorHAnsi" w:eastAsia="Times New Roman" w:hAnsiTheme="majorHAnsi" w:cstheme="majorHAnsi"/>
                <w:color w:val="000000"/>
                <w:u w:val="single"/>
                <w:lang w:val="es-ES"/>
              </w:rPr>
              <w:t>esta</w:t>
            </w:r>
            <w:r w:rsidRPr="00284D06">
              <w:rPr>
                <w:rFonts w:asciiTheme="majorHAnsi" w:eastAsia="Times New Roman" w:hAnsiTheme="majorHAnsi" w:cstheme="majorHAnsi"/>
                <w:color w:val="000000"/>
                <w:u w:val="single"/>
                <w:lang w:val="es-ES"/>
              </w:rPr>
              <w:t xml:space="preserve"> situación</w:t>
            </w:r>
            <w:r w:rsidRPr="00284D06">
              <w:rPr>
                <w:rFonts w:asciiTheme="majorHAnsi" w:eastAsia="Times New Roman" w:hAnsiTheme="majorHAnsi" w:cstheme="majorHAnsi"/>
                <w:color w:val="000000"/>
                <w:lang w:val="es-ES"/>
              </w:rPr>
              <w:t xml:space="preserve">, hago lo primero que se me viene a la mente para </w:t>
            </w:r>
            <w:r>
              <w:rPr>
                <w:rFonts w:asciiTheme="majorHAnsi" w:eastAsia="Times New Roman" w:hAnsiTheme="majorHAnsi" w:cstheme="majorHAnsi"/>
                <w:color w:val="000000"/>
                <w:lang w:val="es-ES"/>
              </w:rPr>
              <w:t>quitármelo</w:t>
            </w:r>
            <w:r w:rsidRPr="00284D06">
              <w:rPr>
                <w:rFonts w:asciiTheme="majorHAnsi" w:eastAsia="Times New Roman" w:hAnsiTheme="majorHAnsi" w:cstheme="majorHAnsi"/>
                <w:color w:val="000000"/>
                <w:lang w:val="es-ES"/>
              </w:rPr>
              <w:t xml:space="preserve"> de la cabeza</w:t>
            </w:r>
          </w:p>
        </w:tc>
        <w:tc>
          <w:tcPr>
            <w:tcW w:w="2160" w:type="dxa"/>
            <w:vAlign w:val="center"/>
          </w:tcPr>
          <w:p w14:paraId="1BC4A215"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3EF5189" w14:textId="77777777" w:rsidTr="00C64089">
        <w:trPr>
          <w:trHeight w:hRule="exact" w:val="680"/>
        </w:trPr>
        <w:tc>
          <w:tcPr>
            <w:tcW w:w="1183" w:type="dxa"/>
            <w:vAlign w:val="center"/>
          </w:tcPr>
          <w:p w14:paraId="24363FC1"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50389505" w14:textId="77777777" w:rsidR="00291687" w:rsidRPr="00284D06"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 xml:space="preserve">Busco tanta información como puedo sobre </w:t>
            </w:r>
            <w:r w:rsidRPr="00EF6CDC">
              <w:rPr>
                <w:rFonts w:asciiTheme="majorHAnsi" w:eastAsia="Times New Roman" w:hAnsiTheme="majorHAnsi" w:cstheme="majorHAnsi"/>
                <w:color w:val="000000"/>
                <w:u w:val="single"/>
                <w:lang w:val="es-ES"/>
              </w:rPr>
              <w:t>esta situación</w:t>
            </w:r>
            <w:r w:rsidRPr="001C2AD2">
              <w:rPr>
                <w:rFonts w:asciiTheme="majorHAnsi" w:eastAsia="Times New Roman" w:hAnsiTheme="majorHAnsi" w:cstheme="majorHAnsi"/>
                <w:color w:val="000000"/>
                <w:lang w:val="es-ES"/>
              </w:rPr>
              <w:t xml:space="preserve"> (internet, familia, amigos o profesionales)</w:t>
            </w:r>
          </w:p>
        </w:tc>
        <w:tc>
          <w:tcPr>
            <w:tcW w:w="2160" w:type="dxa"/>
            <w:vAlign w:val="center"/>
          </w:tcPr>
          <w:p w14:paraId="25B9CCB7"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5DD8FEEF" w14:textId="77777777" w:rsidTr="00C64089">
        <w:trPr>
          <w:trHeight w:hRule="exact" w:val="680"/>
        </w:trPr>
        <w:tc>
          <w:tcPr>
            <w:tcW w:w="1183" w:type="dxa"/>
            <w:vAlign w:val="center"/>
          </w:tcPr>
          <w:p w14:paraId="6F17D26D"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7FF0A1BF" w14:textId="77777777" w:rsidR="00291687" w:rsidRPr="00284D06" w:rsidRDefault="00291687" w:rsidP="00C64089">
            <w:pPr>
              <w:ind w:left="180"/>
              <w:rPr>
                <w:rFonts w:asciiTheme="majorHAnsi" w:eastAsia="Times New Roman" w:hAnsiTheme="majorHAnsi" w:cstheme="majorHAnsi"/>
                <w:color w:val="000000"/>
                <w:lang w:val="es-ES"/>
              </w:rPr>
            </w:pPr>
            <w:r w:rsidRPr="001C2AD2">
              <w:rPr>
                <w:rFonts w:asciiTheme="majorHAnsi" w:eastAsia="Times New Roman" w:hAnsiTheme="majorHAnsi" w:cstheme="majorHAnsi"/>
                <w:color w:val="000000"/>
                <w:lang w:val="es-ES"/>
              </w:rPr>
              <w:t xml:space="preserve">Me concentro completamente en </w:t>
            </w:r>
            <w:r w:rsidRPr="00EF6CDC">
              <w:rPr>
                <w:rFonts w:asciiTheme="majorHAnsi" w:eastAsia="Times New Roman" w:hAnsiTheme="majorHAnsi" w:cstheme="majorHAnsi"/>
                <w:color w:val="000000"/>
                <w:u w:val="single"/>
                <w:lang w:val="es-ES"/>
              </w:rPr>
              <w:t>esta situación</w:t>
            </w:r>
            <w:r w:rsidRPr="001C2AD2">
              <w:rPr>
                <w:rFonts w:asciiTheme="majorHAnsi" w:eastAsia="Times New Roman" w:hAnsiTheme="majorHAnsi" w:cstheme="majorHAnsi"/>
                <w:color w:val="000000"/>
                <w:lang w:val="es-ES"/>
              </w:rPr>
              <w:t>, desatendiendo todo lo demás</w:t>
            </w:r>
          </w:p>
        </w:tc>
        <w:tc>
          <w:tcPr>
            <w:tcW w:w="2160" w:type="dxa"/>
            <w:vAlign w:val="center"/>
          </w:tcPr>
          <w:p w14:paraId="4D7A09DB"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5CCCD18E" w14:textId="77777777" w:rsidTr="00C64089">
        <w:trPr>
          <w:trHeight w:hRule="exact" w:val="680"/>
        </w:trPr>
        <w:tc>
          <w:tcPr>
            <w:tcW w:w="1183" w:type="dxa"/>
            <w:vAlign w:val="center"/>
          </w:tcPr>
          <w:p w14:paraId="68B8F1A3"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1A1AD9C0" w14:textId="77777777" w:rsidR="00291687" w:rsidRPr="00284D06"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 xml:space="preserve">Acabo harto de tanto pensar en </w:t>
            </w:r>
            <w:r w:rsidRPr="00EF6CDC">
              <w:rPr>
                <w:rFonts w:asciiTheme="majorHAnsi" w:eastAsia="Times New Roman" w:hAnsiTheme="majorHAnsi" w:cstheme="majorHAnsi"/>
                <w:color w:val="000000"/>
                <w:u w:val="single"/>
                <w:lang w:val="es-ES"/>
              </w:rPr>
              <w:t>esta situación</w:t>
            </w:r>
            <w:r w:rsidRPr="00EE5AE2">
              <w:rPr>
                <w:rFonts w:asciiTheme="majorHAnsi" w:eastAsia="Times New Roman" w:hAnsiTheme="majorHAnsi" w:cstheme="majorHAnsi"/>
                <w:color w:val="000000"/>
                <w:lang w:val="es-ES"/>
              </w:rPr>
              <w:t xml:space="preserve"> y tomo una decisión impulsiva para ponerle fin</w:t>
            </w:r>
          </w:p>
        </w:tc>
        <w:tc>
          <w:tcPr>
            <w:tcW w:w="2160" w:type="dxa"/>
            <w:vAlign w:val="center"/>
          </w:tcPr>
          <w:p w14:paraId="132064EF"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22C295A" w14:textId="77777777" w:rsidTr="00C64089">
        <w:trPr>
          <w:trHeight w:hRule="exact" w:val="680"/>
        </w:trPr>
        <w:tc>
          <w:tcPr>
            <w:tcW w:w="1183" w:type="dxa"/>
            <w:vAlign w:val="center"/>
          </w:tcPr>
          <w:p w14:paraId="38901F49"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0C0D002D"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En </w:t>
            </w:r>
            <w:r w:rsidRPr="00284D06">
              <w:rPr>
                <w:rFonts w:asciiTheme="majorHAnsi" w:eastAsia="Times New Roman" w:hAnsiTheme="majorHAnsi" w:cstheme="majorHAnsi"/>
                <w:color w:val="000000"/>
                <w:u w:val="single"/>
                <w:lang w:val="es-ES"/>
              </w:rPr>
              <w:t>esta situación</w:t>
            </w:r>
            <w:r w:rsidRPr="00284D06">
              <w:rPr>
                <w:rFonts w:asciiTheme="majorHAnsi" w:eastAsia="Times New Roman" w:hAnsiTheme="majorHAnsi" w:cstheme="majorHAnsi"/>
                <w:color w:val="000000"/>
                <w:lang w:val="es-ES"/>
              </w:rPr>
              <w:t xml:space="preserve">, </w:t>
            </w:r>
            <w:r>
              <w:rPr>
                <w:rFonts w:asciiTheme="majorHAnsi" w:eastAsia="Times New Roman" w:hAnsiTheme="majorHAnsi" w:cstheme="majorHAnsi"/>
                <w:color w:val="000000"/>
                <w:lang w:val="es-ES"/>
              </w:rPr>
              <w:t>i</w:t>
            </w:r>
            <w:r w:rsidRPr="00EF6CDC">
              <w:rPr>
                <w:rFonts w:asciiTheme="majorHAnsi" w:eastAsia="Times New Roman" w:hAnsiTheme="majorHAnsi" w:cstheme="majorHAnsi"/>
                <w:color w:val="000000"/>
                <w:lang w:val="es-ES"/>
              </w:rPr>
              <w:t>ntento tener un plan B o una estrategia alternativa</w:t>
            </w:r>
          </w:p>
        </w:tc>
        <w:tc>
          <w:tcPr>
            <w:tcW w:w="2160" w:type="dxa"/>
            <w:vAlign w:val="center"/>
          </w:tcPr>
          <w:p w14:paraId="69CC6ADA"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167BFB0C" w14:textId="77777777" w:rsidTr="00C64089">
        <w:trPr>
          <w:trHeight w:hRule="exact" w:val="680"/>
        </w:trPr>
        <w:tc>
          <w:tcPr>
            <w:tcW w:w="1183" w:type="dxa"/>
            <w:vAlign w:val="center"/>
          </w:tcPr>
          <w:p w14:paraId="533B3AB6"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224829DE"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En </w:t>
            </w:r>
            <w:r w:rsidRPr="00284D06">
              <w:rPr>
                <w:rFonts w:asciiTheme="majorHAnsi" w:eastAsia="Times New Roman" w:hAnsiTheme="majorHAnsi" w:cstheme="majorHAnsi"/>
                <w:color w:val="000000"/>
                <w:u w:val="single"/>
                <w:lang w:val="es-ES"/>
              </w:rPr>
              <w:t>esta situación</w:t>
            </w:r>
            <w:r w:rsidRPr="00284D06">
              <w:rPr>
                <w:rFonts w:asciiTheme="majorHAnsi" w:eastAsia="Times New Roman" w:hAnsiTheme="majorHAnsi" w:cstheme="majorHAnsi"/>
                <w:color w:val="000000"/>
                <w:lang w:val="es-ES"/>
              </w:rPr>
              <w:t xml:space="preserve">, </w:t>
            </w:r>
            <w:r>
              <w:rPr>
                <w:rFonts w:asciiTheme="majorHAnsi" w:eastAsia="Times New Roman" w:hAnsiTheme="majorHAnsi" w:cstheme="majorHAnsi"/>
                <w:color w:val="000000"/>
                <w:lang w:val="es-ES"/>
              </w:rPr>
              <w:t>simplemente</w:t>
            </w:r>
            <w:r w:rsidRPr="00284D06">
              <w:rPr>
                <w:rFonts w:asciiTheme="majorHAnsi" w:eastAsia="Times New Roman" w:hAnsiTheme="majorHAnsi" w:cstheme="majorHAnsi"/>
                <w:color w:val="000000"/>
                <w:lang w:val="es-ES"/>
              </w:rPr>
              <w:t xml:space="preserve"> me rindo</w:t>
            </w:r>
          </w:p>
        </w:tc>
        <w:tc>
          <w:tcPr>
            <w:tcW w:w="2160" w:type="dxa"/>
            <w:vAlign w:val="center"/>
          </w:tcPr>
          <w:p w14:paraId="457AE3A5"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70FEE87D" w14:textId="77777777" w:rsidTr="00C64089">
        <w:trPr>
          <w:trHeight w:hRule="exact" w:val="680"/>
        </w:trPr>
        <w:tc>
          <w:tcPr>
            <w:tcW w:w="1183" w:type="dxa"/>
            <w:vAlign w:val="center"/>
          </w:tcPr>
          <w:p w14:paraId="2D5AC77D"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0EA3CEDF" w14:textId="77777777" w:rsidR="00291687" w:rsidRPr="00284D06"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 xml:space="preserve">Estoy constantemente pendiente de </w:t>
            </w:r>
            <w:r w:rsidRPr="000810A2">
              <w:rPr>
                <w:rFonts w:asciiTheme="majorHAnsi" w:eastAsia="Times New Roman" w:hAnsiTheme="majorHAnsi" w:cstheme="majorHAnsi"/>
                <w:color w:val="000000"/>
                <w:u w:val="single"/>
                <w:lang w:val="es-ES"/>
              </w:rPr>
              <w:t>esta situación</w:t>
            </w:r>
            <w:r w:rsidRPr="00EE5AE2">
              <w:rPr>
                <w:rFonts w:asciiTheme="majorHAnsi" w:eastAsia="Times New Roman" w:hAnsiTheme="majorHAnsi" w:cstheme="majorHAnsi"/>
                <w:color w:val="000000"/>
                <w:lang w:val="es-ES"/>
              </w:rPr>
              <w:t>, pero sin hacer nada en absoluto sobre ella</w:t>
            </w:r>
          </w:p>
        </w:tc>
        <w:tc>
          <w:tcPr>
            <w:tcW w:w="2160" w:type="dxa"/>
            <w:vAlign w:val="center"/>
          </w:tcPr>
          <w:p w14:paraId="3D43E6ED"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367CAA88" w14:textId="77777777" w:rsidTr="00C64089">
        <w:trPr>
          <w:trHeight w:hRule="exact" w:val="680"/>
        </w:trPr>
        <w:tc>
          <w:tcPr>
            <w:tcW w:w="1183" w:type="dxa"/>
            <w:vAlign w:val="center"/>
          </w:tcPr>
          <w:p w14:paraId="7E29EDCE"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2994F558" w14:textId="77777777" w:rsidR="00291687" w:rsidRPr="00284D06"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 xml:space="preserve">Me mantengo alejado de todo lo que me recuerde a </w:t>
            </w:r>
            <w:r w:rsidRPr="000810A2">
              <w:rPr>
                <w:rFonts w:asciiTheme="majorHAnsi" w:eastAsia="Times New Roman" w:hAnsiTheme="majorHAnsi" w:cstheme="majorHAnsi"/>
                <w:color w:val="000000"/>
                <w:u w:val="single"/>
                <w:lang w:val="es-ES"/>
              </w:rPr>
              <w:t>esta situación</w:t>
            </w:r>
            <w:r w:rsidRPr="00EE5AE2">
              <w:rPr>
                <w:rFonts w:asciiTheme="majorHAnsi" w:eastAsia="Times New Roman" w:hAnsiTheme="majorHAnsi" w:cstheme="majorHAnsi"/>
                <w:color w:val="000000"/>
                <w:lang w:val="es-ES"/>
              </w:rPr>
              <w:t>, o que me obligue a enfrentarme a ella</w:t>
            </w:r>
          </w:p>
        </w:tc>
        <w:tc>
          <w:tcPr>
            <w:tcW w:w="2160" w:type="dxa"/>
            <w:vAlign w:val="center"/>
          </w:tcPr>
          <w:p w14:paraId="5294EE09"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13949E92" w14:textId="77777777" w:rsidTr="00C64089">
        <w:trPr>
          <w:trHeight w:hRule="exact" w:val="680"/>
        </w:trPr>
        <w:tc>
          <w:tcPr>
            <w:tcW w:w="1183" w:type="dxa"/>
            <w:vAlign w:val="center"/>
          </w:tcPr>
          <w:p w14:paraId="67A70662"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0DACDBC9" w14:textId="77777777" w:rsidR="00291687" w:rsidRPr="00284D06" w:rsidRDefault="00291687" w:rsidP="00C64089">
            <w:pPr>
              <w:ind w:left="180"/>
              <w:rPr>
                <w:rFonts w:asciiTheme="majorHAnsi" w:eastAsia="Times New Roman" w:hAnsiTheme="majorHAnsi" w:cstheme="majorHAnsi"/>
                <w:color w:val="000000"/>
                <w:lang w:val="es-ES"/>
              </w:rPr>
            </w:pPr>
            <w:r w:rsidRPr="00EE5AE2">
              <w:rPr>
                <w:rFonts w:asciiTheme="majorHAnsi" w:eastAsia="Times New Roman" w:hAnsiTheme="majorHAnsi" w:cstheme="majorHAnsi"/>
                <w:color w:val="000000"/>
                <w:lang w:val="es-ES"/>
              </w:rPr>
              <w:t>Sé lo que hay que hacer</w:t>
            </w:r>
            <w:r>
              <w:rPr>
                <w:rFonts w:asciiTheme="majorHAnsi" w:eastAsia="Times New Roman" w:hAnsiTheme="majorHAnsi" w:cstheme="majorHAnsi"/>
                <w:color w:val="000000"/>
                <w:lang w:val="es-ES"/>
              </w:rPr>
              <w:t xml:space="preserve"> en </w:t>
            </w:r>
            <w:r w:rsidRPr="000810A2">
              <w:rPr>
                <w:rFonts w:asciiTheme="majorHAnsi" w:eastAsia="Times New Roman" w:hAnsiTheme="majorHAnsi" w:cstheme="majorHAnsi"/>
                <w:color w:val="000000"/>
                <w:u w:val="single"/>
                <w:lang w:val="es-ES"/>
              </w:rPr>
              <w:t>esta situación</w:t>
            </w:r>
            <w:r w:rsidRPr="00EE5AE2">
              <w:rPr>
                <w:rFonts w:asciiTheme="majorHAnsi" w:eastAsia="Times New Roman" w:hAnsiTheme="majorHAnsi" w:cstheme="majorHAnsi"/>
                <w:color w:val="000000"/>
                <w:lang w:val="es-ES"/>
              </w:rPr>
              <w:t xml:space="preserve">, pero espero hasta </w:t>
            </w:r>
            <w:r>
              <w:rPr>
                <w:rFonts w:asciiTheme="majorHAnsi" w:eastAsia="Times New Roman" w:hAnsiTheme="majorHAnsi" w:cstheme="majorHAnsi"/>
                <w:color w:val="000000"/>
                <w:lang w:val="es-ES"/>
              </w:rPr>
              <w:t xml:space="preserve">que sea </w:t>
            </w:r>
            <w:r w:rsidRPr="00EE5AE2">
              <w:rPr>
                <w:rFonts w:asciiTheme="majorHAnsi" w:eastAsia="Times New Roman" w:hAnsiTheme="majorHAnsi" w:cstheme="majorHAnsi"/>
                <w:color w:val="000000"/>
                <w:lang w:val="es-ES"/>
              </w:rPr>
              <w:t>el momento adecuado para hacer algo</w:t>
            </w:r>
          </w:p>
        </w:tc>
        <w:tc>
          <w:tcPr>
            <w:tcW w:w="2160" w:type="dxa"/>
            <w:vAlign w:val="center"/>
          </w:tcPr>
          <w:p w14:paraId="3B785D00"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5EC1CD31" w14:textId="77777777" w:rsidTr="00C64089">
        <w:trPr>
          <w:trHeight w:hRule="exact" w:val="680"/>
        </w:trPr>
        <w:tc>
          <w:tcPr>
            <w:tcW w:w="1183" w:type="dxa"/>
            <w:vAlign w:val="center"/>
          </w:tcPr>
          <w:p w14:paraId="47940B26"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157C8EEB"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En </w:t>
            </w:r>
            <w:r w:rsidRPr="00284D06">
              <w:rPr>
                <w:rFonts w:asciiTheme="majorHAnsi" w:eastAsia="Times New Roman" w:hAnsiTheme="majorHAnsi" w:cstheme="majorHAnsi"/>
                <w:color w:val="000000"/>
                <w:u w:val="single"/>
                <w:lang w:val="es-ES"/>
              </w:rPr>
              <w:t>esta situación</w:t>
            </w:r>
            <w:r w:rsidRPr="000810A2">
              <w:rPr>
                <w:rFonts w:asciiTheme="majorHAnsi" w:eastAsia="Times New Roman" w:hAnsiTheme="majorHAnsi" w:cstheme="majorHAnsi"/>
                <w:color w:val="000000"/>
                <w:lang w:val="es-ES"/>
              </w:rPr>
              <w:t xml:space="preserve">, </w:t>
            </w:r>
            <w:r>
              <w:rPr>
                <w:rFonts w:asciiTheme="majorHAnsi" w:eastAsia="Times New Roman" w:hAnsiTheme="majorHAnsi" w:cstheme="majorHAnsi"/>
                <w:color w:val="000000"/>
                <w:lang w:val="es-ES"/>
              </w:rPr>
              <w:t>trazo</w:t>
            </w:r>
            <w:r w:rsidRPr="000810A2">
              <w:rPr>
                <w:rFonts w:asciiTheme="majorHAnsi" w:eastAsia="Times New Roman" w:hAnsiTheme="majorHAnsi" w:cstheme="majorHAnsi"/>
                <w:color w:val="000000"/>
                <w:lang w:val="es-ES"/>
              </w:rPr>
              <w:t xml:space="preserve"> un plan, empiezo a </w:t>
            </w:r>
            <w:r>
              <w:rPr>
                <w:rFonts w:asciiTheme="majorHAnsi" w:eastAsia="Times New Roman" w:hAnsiTheme="majorHAnsi" w:cstheme="majorHAnsi"/>
                <w:color w:val="000000"/>
                <w:lang w:val="es-ES"/>
              </w:rPr>
              <w:t>llevarlo a cabo</w:t>
            </w:r>
            <w:r w:rsidRPr="000810A2">
              <w:rPr>
                <w:rFonts w:asciiTheme="majorHAnsi" w:eastAsia="Times New Roman" w:hAnsiTheme="majorHAnsi" w:cstheme="majorHAnsi"/>
                <w:color w:val="000000"/>
                <w:lang w:val="es-ES"/>
              </w:rPr>
              <w:t xml:space="preserve"> y luego paro</w:t>
            </w:r>
          </w:p>
        </w:tc>
        <w:tc>
          <w:tcPr>
            <w:tcW w:w="2160" w:type="dxa"/>
            <w:vAlign w:val="center"/>
          </w:tcPr>
          <w:p w14:paraId="6683863D"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0FA6B29" w14:textId="77777777" w:rsidTr="00C64089">
        <w:trPr>
          <w:trHeight w:hRule="exact" w:val="680"/>
        </w:trPr>
        <w:tc>
          <w:tcPr>
            <w:tcW w:w="1183" w:type="dxa"/>
            <w:vAlign w:val="center"/>
          </w:tcPr>
          <w:p w14:paraId="4BE9B461"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5FB9D670" w14:textId="77777777" w:rsidR="00291687" w:rsidRPr="000810A2" w:rsidRDefault="00291687" w:rsidP="00C64089">
            <w:pPr>
              <w:ind w:left="180"/>
              <w:rPr>
                <w:rFonts w:asciiTheme="majorHAnsi" w:eastAsia="Times New Roman" w:hAnsiTheme="majorHAnsi" w:cstheme="majorHAnsi"/>
                <w:color w:val="000000"/>
                <w:lang w:val="es-ES"/>
              </w:rPr>
            </w:pPr>
            <w:r w:rsidRPr="000810A2">
              <w:rPr>
                <w:rFonts w:asciiTheme="majorHAnsi" w:eastAsia="Times New Roman" w:hAnsiTheme="majorHAnsi" w:cstheme="majorHAnsi"/>
                <w:color w:val="000000"/>
                <w:lang w:val="es-ES"/>
              </w:rPr>
              <w:t xml:space="preserve">En </w:t>
            </w:r>
            <w:r w:rsidRPr="000810A2">
              <w:rPr>
                <w:rFonts w:asciiTheme="majorHAnsi" w:eastAsia="Times New Roman" w:hAnsiTheme="majorHAnsi" w:cstheme="majorHAnsi"/>
                <w:color w:val="000000"/>
                <w:u w:val="single"/>
                <w:lang w:val="es-ES"/>
              </w:rPr>
              <w:t>esta situación</w:t>
            </w:r>
            <w:r w:rsidRPr="000810A2">
              <w:rPr>
                <w:rFonts w:asciiTheme="majorHAnsi" w:eastAsia="Times New Roman" w:hAnsiTheme="majorHAnsi" w:cstheme="majorHAnsi"/>
                <w:color w:val="000000"/>
                <w:lang w:val="es-ES"/>
              </w:rPr>
              <w:t>, tomo una decisión rápida, incluso sabiendo que puede que no sea la mejor solución</w:t>
            </w:r>
          </w:p>
        </w:tc>
        <w:tc>
          <w:tcPr>
            <w:tcW w:w="2160" w:type="dxa"/>
            <w:vAlign w:val="center"/>
          </w:tcPr>
          <w:p w14:paraId="7764616C"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A525045" w14:textId="77777777" w:rsidTr="00C64089">
        <w:trPr>
          <w:trHeight w:hRule="exact" w:val="680"/>
        </w:trPr>
        <w:tc>
          <w:tcPr>
            <w:tcW w:w="1183" w:type="dxa"/>
            <w:vAlign w:val="center"/>
          </w:tcPr>
          <w:p w14:paraId="01EDF8B6"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216B186A"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Planeo todo con gran detalle en </w:t>
            </w:r>
            <w:r w:rsidRPr="00284D06">
              <w:rPr>
                <w:rFonts w:asciiTheme="majorHAnsi" w:eastAsia="Times New Roman" w:hAnsiTheme="majorHAnsi" w:cstheme="majorHAnsi"/>
                <w:color w:val="000000"/>
                <w:u w:val="single"/>
                <w:lang w:val="es-ES"/>
              </w:rPr>
              <w:t>esta situación</w:t>
            </w:r>
          </w:p>
        </w:tc>
        <w:tc>
          <w:tcPr>
            <w:tcW w:w="2160" w:type="dxa"/>
            <w:vAlign w:val="center"/>
          </w:tcPr>
          <w:p w14:paraId="24945A20"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4D0B44C" w14:textId="77777777" w:rsidTr="00C64089">
        <w:trPr>
          <w:trHeight w:hRule="exact" w:val="680"/>
        </w:trPr>
        <w:tc>
          <w:tcPr>
            <w:tcW w:w="1183" w:type="dxa"/>
            <w:vAlign w:val="center"/>
          </w:tcPr>
          <w:p w14:paraId="72DE4E51"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556F5ECE" w14:textId="77777777" w:rsidR="00291687" w:rsidRPr="00284D06" w:rsidRDefault="00291687" w:rsidP="00C64089">
            <w:pPr>
              <w:ind w:left="180"/>
              <w:rPr>
                <w:rFonts w:asciiTheme="majorHAnsi" w:eastAsia="Times New Roman" w:hAnsiTheme="majorHAnsi" w:cstheme="majorHAnsi"/>
                <w:color w:val="000000"/>
                <w:lang w:val="es-ES"/>
              </w:rPr>
            </w:pPr>
            <w:r>
              <w:rPr>
                <w:rFonts w:asciiTheme="majorHAnsi" w:eastAsia="Times New Roman" w:hAnsiTheme="majorHAnsi" w:cstheme="majorHAnsi"/>
                <w:color w:val="000000"/>
                <w:lang w:val="es-ES"/>
              </w:rPr>
              <w:t xml:space="preserve">En </w:t>
            </w:r>
            <w:r w:rsidRPr="000810A2">
              <w:rPr>
                <w:rFonts w:asciiTheme="majorHAnsi" w:eastAsia="Times New Roman" w:hAnsiTheme="majorHAnsi" w:cstheme="majorHAnsi"/>
                <w:color w:val="000000"/>
                <w:u w:val="single"/>
                <w:lang w:val="es-ES"/>
              </w:rPr>
              <w:t>esta situación</w:t>
            </w:r>
            <w:r>
              <w:rPr>
                <w:rFonts w:asciiTheme="majorHAnsi" w:eastAsia="Times New Roman" w:hAnsiTheme="majorHAnsi" w:cstheme="majorHAnsi"/>
                <w:color w:val="000000"/>
                <w:lang w:val="es-ES"/>
              </w:rPr>
              <w:t xml:space="preserve"> m</w:t>
            </w:r>
            <w:r w:rsidRPr="00284D06">
              <w:rPr>
                <w:rFonts w:asciiTheme="majorHAnsi" w:eastAsia="Times New Roman" w:hAnsiTheme="majorHAnsi" w:cstheme="majorHAnsi"/>
                <w:color w:val="000000"/>
                <w:lang w:val="es-ES"/>
              </w:rPr>
              <w:t>e preparo para cualquier acontecimiento</w:t>
            </w:r>
          </w:p>
        </w:tc>
        <w:tc>
          <w:tcPr>
            <w:tcW w:w="2160" w:type="dxa"/>
            <w:vAlign w:val="center"/>
          </w:tcPr>
          <w:p w14:paraId="2C94D589"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3C8F4494" w14:textId="77777777" w:rsidTr="00C64089">
        <w:trPr>
          <w:trHeight w:hRule="exact" w:val="680"/>
        </w:trPr>
        <w:tc>
          <w:tcPr>
            <w:tcW w:w="1183" w:type="dxa"/>
            <w:vAlign w:val="center"/>
          </w:tcPr>
          <w:p w14:paraId="35A1A50C"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1545843F" w14:textId="77777777" w:rsidR="00291687" w:rsidRPr="00284D06" w:rsidRDefault="00291687" w:rsidP="00C64089">
            <w:pPr>
              <w:ind w:left="180"/>
              <w:rPr>
                <w:rFonts w:asciiTheme="majorHAnsi" w:eastAsia="Times New Roman" w:hAnsiTheme="majorHAnsi" w:cstheme="majorHAnsi"/>
                <w:color w:val="000000"/>
                <w:lang w:val="es-ES"/>
              </w:rPr>
            </w:pPr>
            <w:r w:rsidRPr="000810A2">
              <w:rPr>
                <w:rFonts w:asciiTheme="majorHAnsi" w:eastAsia="Times New Roman" w:hAnsiTheme="majorHAnsi" w:cstheme="majorHAnsi"/>
                <w:color w:val="000000"/>
                <w:lang w:val="es-ES"/>
              </w:rPr>
              <w:t xml:space="preserve">Retraso hacer algo al respecto de </w:t>
            </w:r>
            <w:r w:rsidRPr="000810A2">
              <w:rPr>
                <w:rFonts w:asciiTheme="majorHAnsi" w:eastAsia="Times New Roman" w:hAnsiTheme="majorHAnsi" w:cstheme="majorHAnsi"/>
                <w:color w:val="000000"/>
                <w:u w:val="single"/>
                <w:lang w:val="es-ES"/>
              </w:rPr>
              <w:t>esta situación</w:t>
            </w:r>
            <w:r w:rsidRPr="000810A2">
              <w:rPr>
                <w:rFonts w:asciiTheme="majorHAnsi" w:eastAsia="Times New Roman" w:hAnsiTheme="majorHAnsi" w:cstheme="majorHAnsi"/>
                <w:color w:val="000000"/>
                <w:lang w:val="es-ES"/>
              </w:rPr>
              <w:t xml:space="preserve"> hasta el último momento</w:t>
            </w:r>
          </w:p>
        </w:tc>
        <w:tc>
          <w:tcPr>
            <w:tcW w:w="2160" w:type="dxa"/>
            <w:vAlign w:val="center"/>
          </w:tcPr>
          <w:p w14:paraId="26EF11EC"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58755526" w14:textId="77777777" w:rsidTr="00C64089">
        <w:trPr>
          <w:trHeight w:hRule="exact" w:val="680"/>
        </w:trPr>
        <w:tc>
          <w:tcPr>
            <w:tcW w:w="1183" w:type="dxa"/>
            <w:vAlign w:val="center"/>
          </w:tcPr>
          <w:p w14:paraId="5F46C44B"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38E56BFB" w14:textId="77777777" w:rsidR="00291687" w:rsidRPr="00284D06" w:rsidRDefault="00291687" w:rsidP="00C64089">
            <w:pPr>
              <w:ind w:left="180"/>
              <w:rPr>
                <w:rFonts w:asciiTheme="majorHAnsi" w:eastAsia="Times New Roman" w:hAnsiTheme="majorHAnsi" w:cstheme="majorHAnsi"/>
                <w:color w:val="000000"/>
                <w:lang w:val="es-ES"/>
              </w:rPr>
            </w:pPr>
            <w:r w:rsidRPr="000810A2">
              <w:rPr>
                <w:rFonts w:asciiTheme="majorHAnsi" w:eastAsia="Times New Roman" w:hAnsiTheme="majorHAnsi" w:cstheme="majorHAnsi"/>
                <w:color w:val="000000"/>
                <w:lang w:val="es-ES"/>
              </w:rPr>
              <w:t xml:space="preserve">Pospongo pensar sobre </w:t>
            </w:r>
            <w:r w:rsidRPr="000810A2">
              <w:rPr>
                <w:rFonts w:asciiTheme="majorHAnsi" w:eastAsia="Times New Roman" w:hAnsiTheme="majorHAnsi" w:cstheme="majorHAnsi"/>
                <w:color w:val="000000"/>
                <w:u w:val="single"/>
                <w:lang w:val="es-ES"/>
              </w:rPr>
              <w:t>esta situación</w:t>
            </w:r>
            <w:r w:rsidRPr="000810A2">
              <w:rPr>
                <w:rFonts w:asciiTheme="majorHAnsi" w:eastAsia="Times New Roman" w:hAnsiTheme="majorHAnsi" w:cstheme="majorHAnsi"/>
                <w:color w:val="000000"/>
                <w:lang w:val="es-ES"/>
              </w:rPr>
              <w:t xml:space="preserve"> para más adelante</w:t>
            </w:r>
          </w:p>
        </w:tc>
        <w:tc>
          <w:tcPr>
            <w:tcW w:w="2160" w:type="dxa"/>
            <w:vAlign w:val="center"/>
          </w:tcPr>
          <w:p w14:paraId="546C43E4"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223CC134" w14:textId="77777777" w:rsidTr="00C64089">
        <w:trPr>
          <w:trHeight w:hRule="exact" w:val="680"/>
        </w:trPr>
        <w:tc>
          <w:tcPr>
            <w:tcW w:w="1183" w:type="dxa"/>
            <w:vAlign w:val="center"/>
          </w:tcPr>
          <w:p w14:paraId="28506C0C"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304DC8A6"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Repaso todo lo que sé sobre </w:t>
            </w:r>
            <w:r w:rsidRPr="00284D06">
              <w:rPr>
                <w:rFonts w:asciiTheme="majorHAnsi" w:eastAsia="Times New Roman" w:hAnsiTheme="majorHAnsi" w:cstheme="majorHAnsi"/>
                <w:color w:val="000000"/>
                <w:u w:val="single"/>
                <w:lang w:val="es-ES"/>
              </w:rPr>
              <w:t>esta situación</w:t>
            </w:r>
            <w:r w:rsidRPr="00284D06">
              <w:rPr>
                <w:rFonts w:asciiTheme="majorHAnsi" w:eastAsia="Times New Roman" w:hAnsiTheme="majorHAnsi" w:cstheme="majorHAnsi"/>
                <w:color w:val="000000"/>
                <w:lang w:val="es-ES"/>
              </w:rPr>
              <w:t xml:space="preserve"> una y otra vez</w:t>
            </w:r>
          </w:p>
        </w:tc>
        <w:tc>
          <w:tcPr>
            <w:tcW w:w="2160" w:type="dxa"/>
            <w:vAlign w:val="center"/>
          </w:tcPr>
          <w:p w14:paraId="33175C4D"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61129A8E" w14:textId="77777777" w:rsidTr="00C64089">
        <w:trPr>
          <w:trHeight w:hRule="exact" w:val="680"/>
        </w:trPr>
        <w:tc>
          <w:tcPr>
            <w:tcW w:w="1183" w:type="dxa"/>
            <w:vAlign w:val="center"/>
          </w:tcPr>
          <w:p w14:paraId="0FCCA975"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398D9E82" w14:textId="77777777" w:rsidR="00291687" w:rsidRPr="00284D06" w:rsidRDefault="00291687" w:rsidP="00C64089">
            <w:pPr>
              <w:ind w:left="180"/>
              <w:rPr>
                <w:rFonts w:asciiTheme="majorHAnsi" w:eastAsia="Times New Roman" w:hAnsiTheme="majorHAnsi" w:cstheme="majorHAnsi"/>
                <w:color w:val="000000"/>
                <w:lang w:val="es-ES"/>
              </w:rPr>
            </w:pPr>
            <w:r w:rsidRPr="00B16A6F">
              <w:rPr>
                <w:rFonts w:asciiTheme="majorHAnsi" w:eastAsia="Times New Roman" w:hAnsiTheme="majorHAnsi" w:cstheme="majorHAnsi"/>
                <w:color w:val="000000"/>
                <w:lang w:val="es-ES"/>
              </w:rPr>
              <w:t xml:space="preserve">Estoy pendiente de </w:t>
            </w:r>
            <w:r w:rsidRPr="00356CBF">
              <w:rPr>
                <w:rFonts w:asciiTheme="majorHAnsi" w:eastAsia="Times New Roman" w:hAnsiTheme="majorHAnsi" w:cstheme="majorHAnsi"/>
                <w:color w:val="000000"/>
                <w:u w:val="single"/>
                <w:lang w:val="es-ES"/>
              </w:rPr>
              <w:t>esta situación</w:t>
            </w:r>
            <w:r>
              <w:rPr>
                <w:rFonts w:asciiTheme="majorHAnsi" w:eastAsia="Times New Roman" w:hAnsiTheme="majorHAnsi" w:cstheme="majorHAnsi"/>
                <w:color w:val="000000"/>
                <w:u w:val="single"/>
                <w:lang w:val="es-ES"/>
              </w:rPr>
              <w:t>,</w:t>
            </w:r>
            <w:r w:rsidRPr="00B16A6F">
              <w:rPr>
                <w:rFonts w:asciiTheme="majorHAnsi" w:eastAsia="Times New Roman" w:hAnsiTheme="majorHAnsi" w:cstheme="majorHAnsi"/>
                <w:color w:val="000000"/>
                <w:lang w:val="es-ES"/>
              </w:rPr>
              <w:t xml:space="preserve"> pero no hago nada hasta que tengo que hacerlo</w:t>
            </w:r>
          </w:p>
        </w:tc>
        <w:tc>
          <w:tcPr>
            <w:tcW w:w="2160" w:type="dxa"/>
            <w:vAlign w:val="center"/>
          </w:tcPr>
          <w:p w14:paraId="0906B320"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262DEBA9" w14:textId="77777777" w:rsidTr="00C64089">
        <w:trPr>
          <w:trHeight w:hRule="exact" w:val="680"/>
        </w:trPr>
        <w:tc>
          <w:tcPr>
            <w:tcW w:w="1183" w:type="dxa"/>
            <w:vAlign w:val="center"/>
          </w:tcPr>
          <w:p w14:paraId="21C021D0"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62DDF570" w14:textId="77777777" w:rsidR="00291687" w:rsidRPr="00284D06" w:rsidRDefault="00291687" w:rsidP="00C64089">
            <w:pPr>
              <w:ind w:left="180"/>
              <w:rPr>
                <w:rFonts w:asciiTheme="majorHAnsi" w:eastAsia="Times New Roman" w:hAnsiTheme="majorHAnsi" w:cstheme="majorHAnsi"/>
                <w:color w:val="000000"/>
                <w:lang w:val="es-ES"/>
              </w:rPr>
            </w:pPr>
            <w:r w:rsidRPr="00356CBF">
              <w:rPr>
                <w:rFonts w:asciiTheme="majorHAnsi" w:eastAsia="Times New Roman" w:hAnsiTheme="majorHAnsi" w:cstheme="majorHAnsi"/>
                <w:color w:val="000000"/>
                <w:lang w:val="es-ES"/>
              </w:rPr>
              <w:t xml:space="preserve">Intento ignorar o ignoro </w:t>
            </w:r>
            <w:r w:rsidRPr="00356CBF">
              <w:rPr>
                <w:rFonts w:asciiTheme="majorHAnsi" w:eastAsia="Times New Roman" w:hAnsiTheme="majorHAnsi" w:cstheme="majorHAnsi"/>
                <w:color w:val="000000"/>
                <w:u w:val="single"/>
                <w:lang w:val="es-ES"/>
              </w:rPr>
              <w:t>esta situación</w:t>
            </w:r>
          </w:p>
        </w:tc>
        <w:tc>
          <w:tcPr>
            <w:tcW w:w="2160" w:type="dxa"/>
            <w:vAlign w:val="center"/>
          </w:tcPr>
          <w:p w14:paraId="781DB176"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r w:rsidR="00291687" w:rsidRPr="007C17B6" w14:paraId="5BF21995" w14:textId="77777777" w:rsidTr="00C64089">
        <w:trPr>
          <w:trHeight w:hRule="exact" w:val="680"/>
        </w:trPr>
        <w:tc>
          <w:tcPr>
            <w:tcW w:w="1183" w:type="dxa"/>
            <w:vAlign w:val="center"/>
          </w:tcPr>
          <w:p w14:paraId="4AB68C88" w14:textId="77777777" w:rsidR="00291687" w:rsidRPr="007C17B6" w:rsidRDefault="00291687" w:rsidP="00291687">
            <w:pPr>
              <w:pStyle w:val="Prrafodelista"/>
              <w:numPr>
                <w:ilvl w:val="0"/>
                <w:numId w:val="9"/>
              </w:numPr>
              <w:rPr>
                <w:rFonts w:asciiTheme="majorHAnsi" w:eastAsia="Times New Roman" w:hAnsiTheme="majorHAnsi" w:cstheme="majorHAnsi"/>
                <w:color w:val="000000"/>
              </w:rPr>
            </w:pPr>
          </w:p>
        </w:tc>
        <w:tc>
          <w:tcPr>
            <w:tcW w:w="6379" w:type="dxa"/>
            <w:shd w:val="clear" w:color="auto" w:fill="auto"/>
            <w:noWrap/>
            <w:vAlign w:val="center"/>
            <w:hideMark/>
          </w:tcPr>
          <w:p w14:paraId="583A2AF3" w14:textId="77777777" w:rsidR="00291687" w:rsidRPr="00284D06" w:rsidRDefault="00291687" w:rsidP="00C64089">
            <w:pPr>
              <w:ind w:left="180"/>
              <w:rPr>
                <w:rFonts w:asciiTheme="majorHAnsi" w:eastAsia="Times New Roman" w:hAnsiTheme="majorHAnsi" w:cstheme="majorHAnsi"/>
                <w:color w:val="000000"/>
                <w:lang w:val="es-ES"/>
              </w:rPr>
            </w:pPr>
            <w:r w:rsidRPr="00284D06">
              <w:rPr>
                <w:rFonts w:asciiTheme="majorHAnsi" w:eastAsia="Times New Roman" w:hAnsiTheme="majorHAnsi" w:cstheme="majorHAnsi"/>
                <w:color w:val="000000"/>
                <w:lang w:val="es-ES"/>
              </w:rPr>
              <w:t xml:space="preserve">En </w:t>
            </w:r>
            <w:r w:rsidRPr="00284D06">
              <w:rPr>
                <w:rFonts w:asciiTheme="majorHAnsi" w:eastAsia="Times New Roman" w:hAnsiTheme="majorHAnsi" w:cstheme="majorHAnsi"/>
                <w:color w:val="000000"/>
                <w:u w:val="single"/>
                <w:lang w:val="es-ES"/>
              </w:rPr>
              <w:t>esta situación</w:t>
            </w:r>
            <w:r w:rsidRPr="00356CBF">
              <w:rPr>
                <w:rFonts w:asciiTheme="majorHAnsi" w:eastAsia="Times New Roman" w:hAnsiTheme="majorHAnsi" w:cstheme="majorHAnsi"/>
                <w:color w:val="000000"/>
                <w:lang w:val="es-ES"/>
              </w:rPr>
              <w:t xml:space="preserve">, </w:t>
            </w:r>
            <w:r>
              <w:rPr>
                <w:rFonts w:asciiTheme="majorHAnsi" w:eastAsia="Times New Roman" w:hAnsiTheme="majorHAnsi" w:cstheme="majorHAnsi"/>
                <w:color w:val="000000"/>
                <w:lang w:val="es-ES"/>
              </w:rPr>
              <w:t>p</w:t>
            </w:r>
            <w:r w:rsidRPr="00356CBF">
              <w:rPr>
                <w:rFonts w:asciiTheme="majorHAnsi" w:eastAsia="Times New Roman" w:hAnsiTheme="majorHAnsi" w:cstheme="majorHAnsi"/>
                <w:color w:val="000000"/>
                <w:lang w:val="es-ES"/>
              </w:rPr>
              <w:t>refiero hacer algo en el momento que no hacer nada en absoluto</w:t>
            </w:r>
          </w:p>
        </w:tc>
        <w:tc>
          <w:tcPr>
            <w:tcW w:w="2160" w:type="dxa"/>
            <w:vAlign w:val="center"/>
          </w:tcPr>
          <w:p w14:paraId="4A8E9B8C" w14:textId="77777777" w:rsidR="00291687" w:rsidRPr="007C17B6" w:rsidRDefault="00291687" w:rsidP="00C64089">
            <w:pPr>
              <w:ind w:left="34"/>
              <w:jc w:val="center"/>
              <w:rPr>
                <w:rFonts w:asciiTheme="majorHAnsi" w:eastAsia="Times New Roman" w:hAnsiTheme="majorHAnsi" w:cstheme="majorHAnsi"/>
                <w:color w:val="000000"/>
              </w:rPr>
            </w:pPr>
            <w:r w:rsidRPr="005E77D7">
              <w:t>0     1     2     3     4</w:t>
            </w:r>
          </w:p>
        </w:tc>
      </w:tr>
    </w:tbl>
    <w:p w14:paraId="17FB318D" w14:textId="77777777" w:rsidR="00291687" w:rsidRPr="007C17B6" w:rsidRDefault="00291687" w:rsidP="00291687">
      <w:pPr>
        <w:rPr>
          <w:rFonts w:asciiTheme="majorHAnsi" w:hAnsiTheme="majorHAnsi" w:cstheme="majorHAnsi"/>
        </w:rPr>
        <w:sectPr w:rsidR="00291687" w:rsidRPr="007C17B6" w:rsidSect="00B8245C">
          <w:footerReference w:type="default" r:id="rId16"/>
          <w:pgSz w:w="11900" w:h="16840"/>
          <w:pgMar w:top="1440" w:right="1080" w:bottom="1440" w:left="1080" w:header="708" w:footer="708" w:gutter="0"/>
          <w:cols w:space="708"/>
          <w:docGrid w:linePitch="360"/>
        </w:sectPr>
      </w:pPr>
    </w:p>
    <w:p w14:paraId="1AA8ACCA" w14:textId="77777777" w:rsidR="00291687" w:rsidRPr="00483155" w:rsidRDefault="00291687" w:rsidP="00291687">
      <w:pPr>
        <w:rPr>
          <w:rFonts w:asciiTheme="majorHAnsi" w:hAnsiTheme="majorHAnsi" w:cstheme="majorHAnsi"/>
          <w:b/>
          <w:bCs/>
          <w:lang w:val="es-ES"/>
        </w:rPr>
      </w:pPr>
      <w:r w:rsidRPr="00483155">
        <w:rPr>
          <w:rFonts w:asciiTheme="majorHAnsi" w:hAnsiTheme="majorHAnsi" w:cstheme="majorHAnsi"/>
          <w:b/>
          <w:bCs/>
          <w:lang w:val="es-ES"/>
        </w:rPr>
        <w:lastRenderedPageBreak/>
        <w:t xml:space="preserve">Responda las siguientes preguntas sobre </w:t>
      </w:r>
      <w:r w:rsidRPr="00483155">
        <w:rPr>
          <w:rFonts w:asciiTheme="majorHAnsi" w:hAnsiTheme="majorHAnsi" w:cstheme="majorHAnsi"/>
          <w:b/>
          <w:bCs/>
          <w:u w:val="single"/>
          <w:lang w:val="es-ES"/>
        </w:rPr>
        <w:t>esta situación</w:t>
      </w:r>
      <w:r w:rsidRPr="00483155">
        <w:rPr>
          <w:rFonts w:asciiTheme="majorHAnsi" w:hAnsiTheme="majorHAnsi" w:cstheme="majorHAnsi"/>
          <w:b/>
          <w:bCs/>
          <w:lang w:val="es-ES"/>
        </w:rPr>
        <w:t>:</w:t>
      </w:r>
    </w:p>
    <w:p w14:paraId="53F98E8F" w14:textId="77777777" w:rsidR="00291687" w:rsidRPr="00483155" w:rsidRDefault="00291687" w:rsidP="00291687">
      <w:pPr>
        <w:rPr>
          <w:rFonts w:asciiTheme="majorHAnsi" w:hAnsiTheme="majorHAnsi" w:cstheme="majorHAnsi"/>
          <w:lang w:val="es-ES"/>
        </w:rPr>
      </w:pPr>
    </w:p>
    <w:tbl>
      <w:tblPr>
        <w:tblW w:w="0" w:type="auto"/>
        <w:tblBorders>
          <w:top w:val="single" w:sz="4" w:space="0" w:color="auto"/>
          <w:bottom w:val="single" w:sz="4" w:space="0" w:color="auto"/>
        </w:tblBorders>
        <w:tblLook w:val="04A0" w:firstRow="1" w:lastRow="0" w:firstColumn="1" w:lastColumn="0" w:noHBand="0" w:noVBand="1"/>
      </w:tblPr>
      <w:tblGrid>
        <w:gridCol w:w="3466"/>
        <w:gridCol w:w="1099"/>
        <w:gridCol w:w="757"/>
        <w:gridCol w:w="1764"/>
        <w:gridCol w:w="855"/>
        <w:gridCol w:w="1799"/>
      </w:tblGrid>
      <w:tr w:rsidR="00291687" w:rsidRPr="00483155" w14:paraId="74775813" w14:textId="77777777" w:rsidTr="00C64089">
        <w:trPr>
          <w:trHeight w:val="537"/>
        </w:trPr>
        <w:tc>
          <w:tcPr>
            <w:tcW w:w="0" w:type="auto"/>
            <w:tcBorders>
              <w:bottom w:val="single" w:sz="4" w:space="0" w:color="auto"/>
            </w:tcBorders>
            <w:shd w:val="clear" w:color="auto" w:fill="auto"/>
            <w:vAlign w:val="center"/>
          </w:tcPr>
          <w:p w14:paraId="27DEE13D" w14:textId="77777777" w:rsidR="00291687" w:rsidRPr="00483155" w:rsidRDefault="00291687" w:rsidP="00C64089">
            <w:pP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Ahora califique las siguientes preguntas rodeando el número correspondiente:</w:t>
            </w:r>
          </w:p>
        </w:tc>
        <w:tc>
          <w:tcPr>
            <w:tcW w:w="0" w:type="auto"/>
            <w:tcBorders>
              <w:bottom w:val="single" w:sz="4" w:space="0" w:color="auto"/>
            </w:tcBorders>
            <w:shd w:val="clear" w:color="auto" w:fill="auto"/>
            <w:vAlign w:val="center"/>
          </w:tcPr>
          <w:p w14:paraId="2C739A1B"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En absoluto</w:t>
            </w:r>
          </w:p>
        </w:tc>
        <w:tc>
          <w:tcPr>
            <w:tcW w:w="0" w:type="auto"/>
            <w:tcBorders>
              <w:bottom w:val="single" w:sz="4" w:space="0" w:color="auto"/>
            </w:tcBorders>
            <w:shd w:val="clear" w:color="auto" w:fill="auto"/>
            <w:vAlign w:val="center"/>
          </w:tcPr>
          <w:p w14:paraId="69EBD972"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Un poco</w:t>
            </w:r>
          </w:p>
        </w:tc>
        <w:tc>
          <w:tcPr>
            <w:tcW w:w="0" w:type="auto"/>
            <w:tcBorders>
              <w:bottom w:val="single" w:sz="4" w:space="0" w:color="auto"/>
            </w:tcBorders>
            <w:shd w:val="clear" w:color="auto" w:fill="auto"/>
            <w:vAlign w:val="center"/>
          </w:tcPr>
          <w:p w14:paraId="1801C9E0"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Moderadamente</w:t>
            </w:r>
          </w:p>
        </w:tc>
        <w:tc>
          <w:tcPr>
            <w:tcW w:w="0" w:type="auto"/>
            <w:tcBorders>
              <w:bottom w:val="single" w:sz="4" w:space="0" w:color="auto"/>
            </w:tcBorders>
            <w:shd w:val="clear" w:color="auto" w:fill="auto"/>
            <w:vAlign w:val="center"/>
          </w:tcPr>
          <w:p w14:paraId="17AA5997"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 xml:space="preserve">Mucho </w:t>
            </w:r>
          </w:p>
        </w:tc>
        <w:tc>
          <w:tcPr>
            <w:tcW w:w="0" w:type="auto"/>
            <w:tcBorders>
              <w:bottom w:val="single" w:sz="4" w:space="0" w:color="auto"/>
            </w:tcBorders>
            <w:shd w:val="clear" w:color="auto" w:fill="auto"/>
            <w:vAlign w:val="center"/>
          </w:tcPr>
          <w:p w14:paraId="7D3BA6B5"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Extremadamente</w:t>
            </w:r>
          </w:p>
        </w:tc>
      </w:tr>
      <w:tr w:rsidR="00291687" w:rsidRPr="00483155" w14:paraId="265D336D" w14:textId="77777777" w:rsidTr="00C64089">
        <w:trPr>
          <w:trHeight w:val="537"/>
        </w:trPr>
        <w:tc>
          <w:tcPr>
            <w:tcW w:w="0" w:type="auto"/>
            <w:shd w:val="clear" w:color="auto" w:fill="auto"/>
            <w:vAlign w:val="center"/>
          </w:tcPr>
          <w:p w14:paraId="217AC784"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¿Cuánta incertidumbre sientes?</w:t>
            </w:r>
          </w:p>
        </w:tc>
        <w:tc>
          <w:tcPr>
            <w:tcW w:w="0" w:type="auto"/>
            <w:shd w:val="clear" w:color="auto" w:fill="auto"/>
            <w:vAlign w:val="center"/>
          </w:tcPr>
          <w:p w14:paraId="7E44DB1B"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shd w:val="clear" w:color="auto" w:fill="auto"/>
            <w:vAlign w:val="center"/>
          </w:tcPr>
          <w:p w14:paraId="329697F1"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shd w:val="clear" w:color="auto" w:fill="auto"/>
            <w:vAlign w:val="center"/>
          </w:tcPr>
          <w:p w14:paraId="564FB936"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shd w:val="clear" w:color="auto" w:fill="auto"/>
            <w:vAlign w:val="center"/>
          </w:tcPr>
          <w:p w14:paraId="4B814374"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shd w:val="clear" w:color="auto" w:fill="auto"/>
            <w:vAlign w:val="center"/>
          </w:tcPr>
          <w:p w14:paraId="39059621"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r w:rsidR="00291687" w:rsidRPr="00483155" w14:paraId="7C10AFC9" w14:textId="77777777" w:rsidTr="00C64089">
        <w:trPr>
          <w:trHeight w:val="537"/>
        </w:trPr>
        <w:tc>
          <w:tcPr>
            <w:tcW w:w="0" w:type="auto"/>
            <w:shd w:val="clear" w:color="auto" w:fill="auto"/>
            <w:vAlign w:val="center"/>
          </w:tcPr>
          <w:p w14:paraId="608AA25B"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¿Cuánto te molesta esta incertidumbre?</w:t>
            </w:r>
          </w:p>
        </w:tc>
        <w:tc>
          <w:tcPr>
            <w:tcW w:w="0" w:type="auto"/>
            <w:shd w:val="clear" w:color="auto" w:fill="auto"/>
            <w:vAlign w:val="center"/>
          </w:tcPr>
          <w:p w14:paraId="41835B05"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shd w:val="clear" w:color="auto" w:fill="auto"/>
            <w:vAlign w:val="center"/>
          </w:tcPr>
          <w:p w14:paraId="6747A01D"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shd w:val="clear" w:color="auto" w:fill="auto"/>
            <w:vAlign w:val="center"/>
          </w:tcPr>
          <w:p w14:paraId="41D65572"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shd w:val="clear" w:color="auto" w:fill="auto"/>
            <w:vAlign w:val="center"/>
          </w:tcPr>
          <w:p w14:paraId="5698D93E"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shd w:val="clear" w:color="auto" w:fill="auto"/>
            <w:vAlign w:val="center"/>
          </w:tcPr>
          <w:p w14:paraId="40D30FC4"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bl>
    <w:p w14:paraId="2734AD34" w14:textId="77777777" w:rsidR="00291687" w:rsidRPr="00483155" w:rsidRDefault="00291687" w:rsidP="00291687">
      <w:pPr>
        <w:rPr>
          <w:rFonts w:asciiTheme="majorHAnsi" w:hAnsiTheme="majorHAnsi" w:cstheme="majorHAnsi"/>
          <w:b/>
          <w:lang w:val="es-ES"/>
        </w:rPr>
      </w:pPr>
    </w:p>
    <w:p w14:paraId="2AE56F0C" w14:textId="77777777" w:rsidR="00291687" w:rsidRPr="00483155" w:rsidRDefault="00291687" w:rsidP="00291687">
      <w:pPr>
        <w:rPr>
          <w:rFonts w:asciiTheme="majorHAnsi" w:hAnsiTheme="majorHAnsi" w:cstheme="majorHAnsi"/>
          <w:lang w:val="es-ES"/>
        </w:rPr>
      </w:pPr>
      <w:r w:rsidRPr="00483155">
        <w:rPr>
          <w:rFonts w:asciiTheme="majorHAnsi" w:hAnsiTheme="majorHAnsi" w:cstheme="majorHAnsi"/>
          <w:lang w:val="es-ES"/>
        </w:rPr>
        <w:t>Ahora por favor describa brevemente</w:t>
      </w:r>
    </w:p>
    <w:p w14:paraId="3EE1D9F4" w14:textId="77777777" w:rsidR="00291687" w:rsidRPr="00483155" w:rsidRDefault="00291687" w:rsidP="00291687">
      <w:pPr>
        <w:rPr>
          <w:rFonts w:asciiTheme="majorHAnsi" w:hAnsiTheme="majorHAnsi" w:cstheme="majorHAnsi"/>
          <w:lang w:val="es-ES"/>
        </w:rPr>
      </w:pPr>
    </w:p>
    <w:p w14:paraId="79734120" w14:textId="77777777" w:rsidR="00291687" w:rsidRPr="00483155" w:rsidRDefault="00291687" w:rsidP="00291687">
      <w:pPr>
        <w:rPr>
          <w:rFonts w:asciiTheme="majorHAnsi" w:hAnsiTheme="majorHAnsi" w:cstheme="majorBidi"/>
          <w:lang w:val="es-ES"/>
        </w:rPr>
      </w:pPr>
      <w:r w:rsidRPr="00483155">
        <w:rPr>
          <w:rFonts w:asciiTheme="majorHAnsi" w:hAnsiTheme="majorHAnsi" w:cstheme="majorBidi"/>
          <w:lang w:val="es-ES"/>
        </w:rPr>
        <w:t xml:space="preserve">El posible resultado </w:t>
      </w:r>
      <w:r w:rsidRPr="00483155">
        <w:rPr>
          <w:rFonts w:asciiTheme="majorHAnsi" w:hAnsiTheme="majorHAnsi" w:cstheme="majorBidi"/>
          <w:b/>
          <w:bCs/>
          <w:lang w:val="es-ES"/>
        </w:rPr>
        <w:t>positivo</w:t>
      </w:r>
      <w:r w:rsidRPr="00483155">
        <w:rPr>
          <w:rFonts w:asciiTheme="majorHAnsi" w:hAnsiTheme="majorHAnsi" w:cstheme="majorBidi"/>
          <w:lang w:val="es-ES"/>
        </w:rPr>
        <w:t>:</w:t>
      </w:r>
    </w:p>
    <w:p w14:paraId="55966082" w14:textId="77777777" w:rsidR="00291687" w:rsidRPr="00483155" w:rsidRDefault="00291687" w:rsidP="00291687">
      <w:pPr>
        <w:rPr>
          <w:rFonts w:asciiTheme="majorHAnsi" w:hAnsiTheme="majorHAnsi" w:cstheme="majorBidi"/>
          <w:lang w:val="es-ES"/>
        </w:rPr>
      </w:pPr>
    </w:p>
    <w:p w14:paraId="05014D0C" w14:textId="77777777" w:rsidR="00291687" w:rsidRPr="00483155" w:rsidRDefault="00291687" w:rsidP="00291687">
      <w:pPr>
        <w:rPr>
          <w:rFonts w:asciiTheme="majorHAnsi" w:hAnsiTheme="majorHAnsi" w:cstheme="majorHAnsi"/>
          <w:lang w:val="es-ES"/>
        </w:rPr>
      </w:pPr>
    </w:p>
    <w:p w14:paraId="1DF57577" w14:textId="77777777" w:rsidR="00291687" w:rsidRPr="00483155" w:rsidRDefault="00291687" w:rsidP="00291687">
      <w:pPr>
        <w:rPr>
          <w:rFonts w:asciiTheme="majorHAnsi" w:hAnsiTheme="majorHAnsi" w:cstheme="majorHAnsi"/>
          <w:lang w:val="es-ES"/>
        </w:rPr>
      </w:pPr>
      <w:r w:rsidRPr="00483155">
        <w:rPr>
          <w:rFonts w:asciiTheme="majorHAnsi" w:hAnsiTheme="majorHAnsi" w:cstheme="majorHAnsi"/>
          <w:lang w:val="es-ES"/>
        </w:rPr>
        <w:t xml:space="preserve">El posible resultado </w:t>
      </w:r>
      <w:r>
        <w:rPr>
          <w:rFonts w:asciiTheme="majorHAnsi" w:hAnsiTheme="majorHAnsi" w:cstheme="majorHAnsi"/>
          <w:b/>
          <w:bCs/>
          <w:lang w:val="es-ES"/>
        </w:rPr>
        <w:t>neutro</w:t>
      </w:r>
      <w:r w:rsidRPr="00483155">
        <w:rPr>
          <w:rFonts w:asciiTheme="majorHAnsi" w:hAnsiTheme="majorHAnsi" w:cstheme="majorHAnsi"/>
          <w:lang w:val="es-ES"/>
        </w:rPr>
        <w:t xml:space="preserve"> (OK, suficientemente bueno, aceptable…):</w:t>
      </w:r>
    </w:p>
    <w:p w14:paraId="6CA8213B" w14:textId="77777777" w:rsidR="00291687" w:rsidRPr="00483155" w:rsidRDefault="00291687" w:rsidP="00291687">
      <w:pPr>
        <w:rPr>
          <w:rFonts w:asciiTheme="majorHAnsi" w:hAnsiTheme="majorHAnsi" w:cstheme="majorHAnsi"/>
          <w:lang w:val="es-ES"/>
        </w:rPr>
      </w:pPr>
    </w:p>
    <w:p w14:paraId="090FCDD2" w14:textId="77777777" w:rsidR="00291687" w:rsidRPr="00483155" w:rsidRDefault="00291687" w:rsidP="00291687">
      <w:pPr>
        <w:rPr>
          <w:rFonts w:asciiTheme="majorHAnsi" w:hAnsiTheme="majorHAnsi" w:cstheme="majorHAnsi"/>
          <w:lang w:val="es-ES"/>
        </w:rPr>
      </w:pPr>
    </w:p>
    <w:p w14:paraId="3E57AEA8" w14:textId="77777777" w:rsidR="00291687" w:rsidRPr="00483155" w:rsidRDefault="00291687" w:rsidP="00291687">
      <w:pPr>
        <w:rPr>
          <w:rFonts w:asciiTheme="majorHAnsi" w:hAnsiTheme="majorHAnsi" w:cstheme="majorBidi"/>
          <w:lang w:val="es-ES"/>
        </w:rPr>
      </w:pPr>
      <w:r w:rsidRPr="00483155">
        <w:rPr>
          <w:rFonts w:asciiTheme="majorHAnsi" w:hAnsiTheme="majorHAnsi" w:cstheme="majorBidi"/>
          <w:lang w:val="es-ES"/>
        </w:rPr>
        <w:t xml:space="preserve">El posible resultado </w:t>
      </w:r>
      <w:r w:rsidRPr="00483155">
        <w:rPr>
          <w:rFonts w:asciiTheme="majorHAnsi" w:hAnsiTheme="majorHAnsi" w:cstheme="majorBidi"/>
          <w:b/>
          <w:bCs/>
          <w:lang w:val="es-ES"/>
        </w:rPr>
        <w:t>negativo</w:t>
      </w:r>
      <w:r w:rsidRPr="00483155">
        <w:rPr>
          <w:rFonts w:asciiTheme="majorHAnsi" w:hAnsiTheme="majorHAnsi" w:cstheme="majorBidi"/>
          <w:lang w:val="es-ES"/>
        </w:rPr>
        <w:t>:</w:t>
      </w:r>
    </w:p>
    <w:p w14:paraId="44D433CE" w14:textId="77777777" w:rsidR="00291687" w:rsidRPr="00483155" w:rsidRDefault="00291687" w:rsidP="00291687">
      <w:pPr>
        <w:rPr>
          <w:rFonts w:asciiTheme="majorHAnsi" w:hAnsiTheme="majorHAnsi" w:cstheme="majorHAnsi"/>
          <w:lang w:val="es-ES"/>
        </w:rPr>
      </w:pPr>
    </w:p>
    <w:p w14:paraId="1BD43856" w14:textId="77777777" w:rsidR="00291687" w:rsidRPr="00483155" w:rsidRDefault="00291687" w:rsidP="00291687">
      <w:pPr>
        <w:rPr>
          <w:rFonts w:asciiTheme="majorHAnsi" w:hAnsiTheme="majorHAnsi" w:cstheme="majorHAnsi"/>
          <w:lang w:val="es-ES"/>
        </w:rPr>
      </w:pPr>
    </w:p>
    <w:p w14:paraId="3781EE32" w14:textId="77777777" w:rsidR="00291687" w:rsidRPr="00483155" w:rsidRDefault="00291687" w:rsidP="00291687">
      <w:pPr>
        <w:rPr>
          <w:rFonts w:asciiTheme="majorHAnsi" w:hAnsiTheme="majorHAnsi" w:cstheme="majorHAnsi"/>
          <w:lang w:val="es-ES"/>
        </w:rPr>
      </w:pPr>
    </w:p>
    <w:tbl>
      <w:tblPr>
        <w:tblW w:w="0" w:type="auto"/>
        <w:tblBorders>
          <w:top w:val="single" w:sz="4" w:space="0" w:color="auto"/>
          <w:bottom w:val="single" w:sz="4" w:space="0" w:color="auto"/>
        </w:tblBorders>
        <w:tblLook w:val="04A0" w:firstRow="1" w:lastRow="0" w:firstColumn="1" w:lastColumn="0" w:noHBand="0" w:noVBand="1"/>
      </w:tblPr>
      <w:tblGrid>
        <w:gridCol w:w="3466"/>
        <w:gridCol w:w="1099"/>
        <w:gridCol w:w="757"/>
        <w:gridCol w:w="1764"/>
        <w:gridCol w:w="855"/>
        <w:gridCol w:w="1799"/>
      </w:tblGrid>
      <w:tr w:rsidR="00291687" w:rsidRPr="00483155" w14:paraId="46D8AFE9" w14:textId="77777777" w:rsidTr="00C64089">
        <w:trPr>
          <w:trHeight w:val="537"/>
        </w:trPr>
        <w:tc>
          <w:tcPr>
            <w:tcW w:w="0" w:type="auto"/>
            <w:tcBorders>
              <w:bottom w:val="single" w:sz="4" w:space="0" w:color="auto"/>
            </w:tcBorders>
            <w:shd w:val="clear" w:color="auto" w:fill="auto"/>
            <w:vAlign w:val="center"/>
          </w:tcPr>
          <w:p w14:paraId="0E9BBB6D" w14:textId="77777777" w:rsidR="00291687" w:rsidRPr="00483155" w:rsidRDefault="00291687" w:rsidP="00C64089">
            <w:pP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Ahora califique las siguientes preguntas rodeando el número correspondiente:</w:t>
            </w:r>
          </w:p>
        </w:tc>
        <w:tc>
          <w:tcPr>
            <w:tcW w:w="0" w:type="auto"/>
            <w:tcBorders>
              <w:bottom w:val="single" w:sz="4" w:space="0" w:color="auto"/>
            </w:tcBorders>
            <w:shd w:val="clear" w:color="auto" w:fill="auto"/>
            <w:vAlign w:val="center"/>
          </w:tcPr>
          <w:p w14:paraId="0771EE1D"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En absoluto</w:t>
            </w:r>
          </w:p>
        </w:tc>
        <w:tc>
          <w:tcPr>
            <w:tcW w:w="0" w:type="auto"/>
            <w:tcBorders>
              <w:bottom w:val="single" w:sz="4" w:space="0" w:color="auto"/>
            </w:tcBorders>
            <w:shd w:val="clear" w:color="auto" w:fill="auto"/>
            <w:vAlign w:val="center"/>
          </w:tcPr>
          <w:p w14:paraId="38C873C6"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Un poco</w:t>
            </w:r>
          </w:p>
        </w:tc>
        <w:tc>
          <w:tcPr>
            <w:tcW w:w="0" w:type="auto"/>
            <w:tcBorders>
              <w:bottom w:val="single" w:sz="4" w:space="0" w:color="auto"/>
            </w:tcBorders>
            <w:shd w:val="clear" w:color="auto" w:fill="auto"/>
            <w:vAlign w:val="center"/>
          </w:tcPr>
          <w:p w14:paraId="7D0E5755"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Moderadamente</w:t>
            </w:r>
          </w:p>
        </w:tc>
        <w:tc>
          <w:tcPr>
            <w:tcW w:w="0" w:type="auto"/>
            <w:tcBorders>
              <w:bottom w:val="single" w:sz="4" w:space="0" w:color="auto"/>
            </w:tcBorders>
            <w:shd w:val="clear" w:color="auto" w:fill="auto"/>
            <w:vAlign w:val="center"/>
          </w:tcPr>
          <w:p w14:paraId="2A394101"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 xml:space="preserve">Mucho </w:t>
            </w:r>
          </w:p>
        </w:tc>
        <w:tc>
          <w:tcPr>
            <w:tcW w:w="0" w:type="auto"/>
            <w:tcBorders>
              <w:bottom w:val="single" w:sz="4" w:space="0" w:color="auto"/>
            </w:tcBorders>
            <w:shd w:val="clear" w:color="auto" w:fill="auto"/>
            <w:vAlign w:val="center"/>
          </w:tcPr>
          <w:p w14:paraId="717F9735" w14:textId="77777777" w:rsidR="00291687" w:rsidRPr="00483155" w:rsidRDefault="00291687" w:rsidP="00C64089">
            <w:pPr>
              <w:jc w:val="center"/>
              <w:rPr>
                <w:rFonts w:asciiTheme="majorHAnsi" w:eastAsia="Calibri" w:hAnsiTheme="majorHAnsi" w:cstheme="majorHAnsi"/>
                <w:b/>
                <w:sz w:val="22"/>
                <w:szCs w:val="22"/>
                <w:lang w:val="es-ES"/>
              </w:rPr>
            </w:pPr>
            <w:r w:rsidRPr="00483155">
              <w:rPr>
                <w:rFonts w:asciiTheme="majorHAnsi" w:eastAsia="Calibri" w:hAnsiTheme="majorHAnsi" w:cstheme="majorHAnsi"/>
                <w:b/>
                <w:sz w:val="22"/>
                <w:szCs w:val="22"/>
                <w:lang w:val="es-ES"/>
              </w:rPr>
              <w:t>Extremadamente</w:t>
            </w:r>
          </w:p>
        </w:tc>
      </w:tr>
      <w:tr w:rsidR="00291687" w:rsidRPr="00483155" w14:paraId="3CAA60DC" w14:textId="77777777" w:rsidTr="00C64089">
        <w:trPr>
          <w:trHeight w:val="537"/>
        </w:trPr>
        <w:tc>
          <w:tcPr>
            <w:tcW w:w="0" w:type="auto"/>
            <w:tcBorders>
              <w:top w:val="single" w:sz="4" w:space="0" w:color="auto"/>
              <w:bottom w:val="nil"/>
            </w:tcBorders>
            <w:shd w:val="clear" w:color="auto" w:fill="auto"/>
            <w:vAlign w:val="center"/>
          </w:tcPr>
          <w:p w14:paraId="01E1479A"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w:t>
            </w:r>
            <w:r w:rsidRPr="00483155">
              <w:rPr>
                <w:rFonts w:asciiTheme="majorHAnsi" w:hAnsiTheme="majorHAnsi" w:cstheme="majorHAnsi"/>
                <w:sz w:val="22"/>
                <w:szCs w:val="22"/>
                <w:lang w:val="es-ES"/>
              </w:rPr>
              <w:t xml:space="preserve">Cómo de </w:t>
            </w:r>
            <w:r w:rsidRPr="00483155">
              <w:rPr>
                <w:rFonts w:asciiTheme="majorHAnsi" w:hAnsiTheme="majorHAnsi" w:cstheme="majorHAnsi"/>
                <w:b/>
                <w:bCs/>
                <w:sz w:val="22"/>
                <w:szCs w:val="22"/>
                <w:lang w:val="es-ES"/>
              </w:rPr>
              <w:t>positivo</w:t>
            </w:r>
            <w:r w:rsidRPr="00483155">
              <w:rPr>
                <w:rFonts w:asciiTheme="majorHAnsi" w:hAnsiTheme="majorHAnsi" w:cstheme="majorHAnsi"/>
                <w:sz w:val="22"/>
                <w:szCs w:val="22"/>
                <w:lang w:val="es-ES"/>
              </w:rPr>
              <w:t xml:space="preserve"> cree que puede ser el </w:t>
            </w:r>
            <w:r w:rsidRPr="00483155">
              <w:rPr>
                <w:rFonts w:asciiTheme="majorHAnsi" w:eastAsia="Calibri" w:hAnsiTheme="majorHAnsi" w:cstheme="majorHAnsi"/>
                <w:sz w:val="22"/>
                <w:szCs w:val="22"/>
                <w:lang w:val="es-ES"/>
              </w:rPr>
              <w:t xml:space="preserve">resultado </w:t>
            </w:r>
            <w:r w:rsidRPr="00483155">
              <w:rPr>
                <w:rFonts w:asciiTheme="majorHAnsi" w:eastAsia="Calibri" w:hAnsiTheme="majorHAnsi" w:cstheme="majorHAnsi"/>
                <w:b/>
                <w:bCs/>
                <w:sz w:val="22"/>
                <w:szCs w:val="22"/>
                <w:lang w:val="es-ES"/>
              </w:rPr>
              <w:t>positivo</w:t>
            </w:r>
            <w:r w:rsidRPr="00483155">
              <w:rPr>
                <w:rFonts w:asciiTheme="majorHAnsi" w:eastAsia="Calibri" w:hAnsiTheme="majorHAnsi" w:cstheme="majorHAnsi"/>
                <w:sz w:val="22"/>
                <w:szCs w:val="22"/>
                <w:lang w:val="es-ES"/>
              </w:rPr>
              <w:t>?</w:t>
            </w:r>
          </w:p>
        </w:tc>
        <w:tc>
          <w:tcPr>
            <w:tcW w:w="0" w:type="auto"/>
            <w:tcBorders>
              <w:top w:val="single" w:sz="4" w:space="0" w:color="auto"/>
              <w:bottom w:val="nil"/>
            </w:tcBorders>
            <w:shd w:val="clear" w:color="auto" w:fill="auto"/>
            <w:vAlign w:val="center"/>
          </w:tcPr>
          <w:p w14:paraId="3A849D23"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tcBorders>
              <w:top w:val="single" w:sz="4" w:space="0" w:color="auto"/>
              <w:bottom w:val="nil"/>
            </w:tcBorders>
            <w:shd w:val="clear" w:color="auto" w:fill="auto"/>
            <w:vAlign w:val="center"/>
          </w:tcPr>
          <w:p w14:paraId="0C8D186B"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tcBorders>
              <w:top w:val="single" w:sz="4" w:space="0" w:color="auto"/>
              <w:bottom w:val="nil"/>
            </w:tcBorders>
            <w:shd w:val="clear" w:color="auto" w:fill="auto"/>
            <w:vAlign w:val="center"/>
          </w:tcPr>
          <w:p w14:paraId="1BEE7D0B"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tcBorders>
              <w:top w:val="single" w:sz="4" w:space="0" w:color="auto"/>
              <w:bottom w:val="nil"/>
            </w:tcBorders>
            <w:shd w:val="clear" w:color="auto" w:fill="auto"/>
            <w:vAlign w:val="center"/>
          </w:tcPr>
          <w:p w14:paraId="273FBD01"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tcBorders>
              <w:top w:val="single" w:sz="4" w:space="0" w:color="auto"/>
              <w:bottom w:val="nil"/>
            </w:tcBorders>
            <w:shd w:val="clear" w:color="auto" w:fill="auto"/>
            <w:vAlign w:val="center"/>
          </w:tcPr>
          <w:p w14:paraId="53429712"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r w:rsidR="00291687" w:rsidRPr="00483155" w14:paraId="2E3F81CB" w14:textId="77777777" w:rsidTr="00C64089">
        <w:trPr>
          <w:trHeight w:val="537"/>
        </w:trPr>
        <w:tc>
          <w:tcPr>
            <w:tcW w:w="0" w:type="auto"/>
            <w:tcBorders>
              <w:top w:val="nil"/>
            </w:tcBorders>
            <w:shd w:val="clear" w:color="auto" w:fill="auto"/>
            <w:vAlign w:val="center"/>
          </w:tcPr>
          <w:p w14:paraId="6F52B129"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w:t>
            </w:r>
            <w:r>
              <w:rPr>
                <w:rFonts w:asciiTheme="majorHAnsi" w:eastAsia="Calibri" w:hAnsiTheme="majorHAnsi" w:cstheme="majorHAnsi"/>
                <w:sz w:val="22"/>
                <w:szCs w:val="22"/>
                <w:lang w:val="es-ES"/>
              </w:rPr>
              <w:t>Cómo de probable cree que</w:t>
            </w:r>
            <w:r w:rsidRPr="00483155">
              <w:rPr>
                <w:rFonts w:asciiTheme="majorHAnsi" w:eastAsia="Calibri" w:hAnsiTheme="majorHAnsi" w:cstheme="majorHAnsi"/>
                <w:sz w:val="22"/>
                <w:szCs w:val="22"/>
                <w:lang w:val="es-ES"/>
              </w:rPr>
              <w:t xml:space="preserve"> es un resultado </w:t>
            </w:r>
            <w:r w:rsidRPr="00483155">
              <w:rPr>
                <w:rFonts w:asciiTheme="majorHAnsi" w:eastAsia="Calibri" w:hAnsiTheme="majorHAnsi" w:cstheme="majorHAnsi"/>
                <w:b/>
                <w:bCs/>
                <w:sz w:val="22"/>
                <w:szCs w:val="22"/>
                <w:lang w:val="es-ES"/>
              </w:rPr>
              <w:t>positivo</w:t>
            </w:r>
            <w:r w:rsidRPr="00483155">
              <w:rPr>
                <w:rFonts w:asciiTheme="majorHAnsi" w:eastAsia="Calibri" w:hAnsiTheme="majorHAnsi" w:cstheme="majorHAnsi"/>
                <w:sz w:val="22"/>
                <w:szCs w:val="22"/>
                <w:lang w:val="es-ES"/>
              </w:rPr>
              <w:t>?</w:t>
            </w:r>
          </w:p>
        </w:tc>
        <w:tc>
          <w:tcPr>
            <w:tcW w:w="0" w:type="auto"/>
            <w:tcBorders>
              <w:top w:val="nil"/>
            </w:tcBorders>
            <w:shd w:val="clear" w:color="auto" w:fill="auto"/>
            <w:vAlign w:val="center"/>
          </w:tcPr>
          <w:p w14:paraId="5263588C"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tcBorders>
              <w:top w:val="nil"/>
            </w:tcBorders>
            <w:shd w:val="clear" w:color="auto" w:fill="auto"/>
            <w:vAlign w:val="center"/>
          </w:tcPr>
          <w:p w14:paraId="4848C701"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tcBorders>
              <w:top w:val="nil"/>
            </w:tcBorders>
            <w:shd w:val="clear" w:color="auto" w:fill="auto"/>
            <w:vAlign w:val="center"/>
          </w:tcPr>
          <w:p w14:paraId="2B074A88"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tcBorders>
              <w:top w:val="nil"/>
            </w:tcBorders>
            <w:shd w:val="clear" w:color="auto" w:fill="auto"/>
            <w:vAlign w:val="center"/>
          </w:tcPr>
          <w:p w14:paraId="51C2FCBA"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tcBorders>
              <w:top w:val="nil"/>
            </w:tcBorders>
            <w:shd w:val="clear" w:color="auto" w:fill="auto"/>
            <w:vAlign w:val="center"/>
          </w:tcPr>
          <w:p w14:paraId="406643B0"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r w:rsidR="00291687" w:rsidRPr="00483155" w14:paraId="4F5EA7DF" w14:textId="77777777" w:rsidTr="00C64089">
        <w:trPr>
          <w:trHeight w:val="537"/>
        </w:trPr>
        <w:tc>
          <w:tcPr>
            <w:tcW w:w="0" w:type="auto"/>
            <w:shd w:val="clear" w:color="auto" w:fill="auto"/>
            <w:vAlign w:val="center"/>
          </w:tcPr>
          <w:p w14:paraId="55630DD4"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w:t>
            </w:r>
            <w:r w:rsidRPr="00483155">
              <w:rPr>
                <w:rFonts w:asciiTheme="majorHAnsi" w:hAnsiTheme="majorHAnsi" w:cstheme="majorHAnsi"/>
                <w:sz w:val="22"/>
                <w:szCs w:val="22"/>
                <w:lang w:val="es-ES"/>
              </w:rPr>
              <w:t xml:space="preserve">Cómo de </w:t>
            </w:r>
            <w:r w:rsidRPr="00483155">
              <w:rPr>
                <w:rFonts w:asciiTheme="majorHAnsi" w:hAnsiTheme="majorHAnsi" w:cstheme="majorHAnsi"/>
                <w:b/>
                <w:bCs/>
                <w:sz w:val="22"/>
                <w:szCs w:val="22"/>
                <w:lang w:val="es-ES"/>
              </w:rPr>
              <w:t>negativo</w:t>
            </w:r>
            <w:r w:rsidRPr="00483155">
              <w:rPr>
                <w:rFonts w:asciiTheme="majorHAnsi" w:hAnsiTheme="majorHAnsi" w:cstheme="majorHAnsi"/>
                <w:sz w:val="22"/>
                <w:szCs w:val="22"/>
                <w:lang w:val="es-ES"/>
              </w:rPr>
              <w:t xml:space="preserve"> cree que puede ser el </w:t>
            </w:r>
            <w:r w:rsidRPr="00483155">
              <w:rPr>
                <w:rFonts w:asciiTheme="majorHAnsi" w:eastAsia="Calibri" w:hAnsiTheme="majorHAnsi" w:cstheme="majorHAnsi"/>
                <w:sz w:val="22"/>
                <w:szCs w:val="22"/>
                <w:lang w:val="es-ES"/>
              </w:rPr>
              <w:t xml:space="preserve">resultado </w:t>
            </w:r>
            <w:r w:rsidRPr="00483155">
              <w:rPr>
                <w:rFonts w:asciiTheme="majorHAnsi" w:eastAsia="Calibri" w:hAnsiTheme="majorHAnsi" w:cstheme="majorHAnsi"/>
                <w:b/>
                <w:bCs/>
                <w:sz w:val="22"/>
                <w:szCs w:val="22"/>
                <w:lang w:val="es-ES"/>
              </w:rPr>
              <w:t>negativo</w:t>
            </w:r>
            <w:r w:rsidRPr="00483155">
              <w:rPr>
                <w:rFonts w:asciiTheme="majorHAnsi" w:eastAsia="Calibri" w:hAnsiTheme="majorHAnsi" w:cstheme="majorHAnsi"/>
                <w:sz w:val="22"/>
                <w:szCs w:val="22"/>
                <w:lang w:val="es-ES"/>
              </w:rPr>
              <w:t>?</w:t>
            </w:r>
          </w:p>
        </w:tc>
        <w:tc>
          <w:tcPr>
            <w:tcW w:w="0" w:type="auto"/>
            <w:shd w:val="clear" w:color="auto" w:fill="auto"/>
            <w:vAlign w:val="center"/>
          </w:tcPr>
          <w:p w14:paraId="541669FD"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shd w:val="clear" w:color="auto" w:fill="auto"/>
            <w:vAlign w:val="center"/>
          </w:tcPr>
          <w:p w14:paraId="7AECDEEE"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shd w:val="clear" w:color="auto" w:fill="auto"/>
            <w:vAlign w:val="center"/>
          </w:tcPr>
          <w:p w14:paraId="6C31505C"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shd w:val="clear" w:color="auto" w:fill="auto"/>
            <w:vAlign w:val="center"/>
          </w:tcPr>
          <w:p w14:paraId="3AE4DC06"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shd w:val="clear" w:color="auto" w:fill="auto"/>
            <w:vAlign w:val="center"/>
          </w:tcPr>
          <w:p w14:paraId="78D99CBB"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r w:rsidR="00291687" w:rsidRPr="00483155" w14:paraId="76C20FA3" w14:textId="77777777" w:rsidTr="00C64089">
        <w:trPr>
          <w:trHeight w:val="537"/>
        </w:trPr>
        <w:tc>
          <w:tcPr>
            <w:tcW w:w="0" w:type="auto"/>
            <w:shd w:val="clear" w:color="auto" w:fill="auto"/>
            <w:vAlign w:val="center"/>
          </w:tcPr>
          <w:p w14:paraId="7D5AEC40"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w:t>
            </w:r>
            <w:r>
              <w:rPr>
                <w:rFonts w:asciiTheme="majorHAnsi" w:eastAsia="Calibri" w:hAnsiTheme="majorHAnsi" w:cstheme="majorHAnsi"/>
                <w:sz w:val="22"/>
                <w:szCs w:val="22"/>
                <w:lang w:val="es-ES"/>
              </w:rPr>
              <w:t>Cómo de probable cree que</w:t>
            </w:r>
            <w:r w:rsidRPr="00483155">
              <w:rPr>
                <w:rFonts w:asciiTheme="majorHAnsi" w:eastAsia="Calibri" w:hAnsiTheme="majorHAnsi" w:cstheme="majorHAnsi"/>
                <w:sz w:val="22"/>
                <w:szCs w:val="22"/>
                <w:lang w:val="es-ES"/>
              </w:rPr>
              <w:t xml:space="preserve"> es un resultado </w:t>
            </w:r>
            <w:r w:rsidRPr="00483155">
              <w:rPr>
                <w:rFonts w:asciiTheme="majorHAnsi" w:eastAsia="Calibri" w:hAnsiTheme="majorHAnsi" w:cstheme="majorHAnsi"/>
                <w:b/>
                <w:bCs/>
                <w:sz w:val="22"/>
                <w:szCs w:val="22"/>
                <w:lang w:val="es-ES"/>
              </w:rPr>
              <w:t>negativo</w:t>
            </w:r>
            <w:r w:rsidRPr="00483155">
              <w:rPr>
                <w:rFonts w:asciiTheme="majorHAnsi" w:eastAsia="Calibri" w:hAnsiTheme="majorHAnsi" w:cstheme="majorHAnsi"/>
                <w:sz w:val="22"/>
                <w:szCs w:val="22"/>
                <w:lang w:val="es-ES"/>
              </w:rPr>
              <w:t>?</w:t>
            </w:r>
          </w:p>
        </w:tc>
        <w:tc>
          <w:tcPr>
            <w:tcW w:w="0" w:type="auto"/>
            <w:shd w:val="clear" w:color="auto" w:fill="auto"/>
            <w:vAlign w:val="center"/>
          </w:tcPr>
          <w:p w14:paraId="24265614"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shd w:val="clear" w:color="auto" w:fill="auto"/>
            <w:vAlign w:val="center"/>
          </w:tcPr>
          <w:p w14:paraId="6DC0F66F"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shd w:val="clear" w:color="auto" w:fill="auto"/>
            <w:vAlign w:val="center"/>
          </w:tcPr>
          <w:p w14:paraId="1EBAF0DE"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shd w:val="clear" w:color="auto" w:fill="auto"/>
            <w:vAlign w:val="center"/>
          </w:tcPr>
          <w:p w14:paraId="04B747E6"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shd w:val="clear" w:color="auto" w:fill="auto"/>
            <w:vAlign w:val="center"/>
          </w:tcPr>
          <w:p w14:paraId="064DEE77"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r w:rsidR="00291687" w:rsidRPr="00483155" w14:paraId="10CA95E1" w14:textId="77777777" w:rsidTr="00C64089">
        <w:trPr>
          <w:trHeight w:val="537"/>
        </w:trPr>
        <w:tc>
          <w:tcPr>
            <w:tcW w:w="0" w:type="auto"/>
            <w:shd w:val="clear" w:color="auto" w:fill="auto"/>
            <w:vAlign w:val="center"/>
          </w:tcPr>
          <w:p w14:paraId="0DDEDA34" w14:textId="77777777" w:rsidR="00291687" w:rsidRPr="00483155" w:rsidRDefault="00291687" w:rsidP="00C64089">
            <w:pP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w:t>
            </w:r>
            <w:r>
              <w:rPr>
                <w:rFonts w:asciiTheme="majorHAnsi" w:eastAsia="Calibri" w:hAnsiTheme="majorHAnsi" w:cstheme="majorHAnsi"/>
                <w:sz w:val="22"/>
                <w:szCs w:val="22"/>
                <w:lang w:val="es-ES"/>
              </w:rPr>
              <w:t>Cómo de probable cree que</w:t>
            </w:r>
            <w:r w:rsidRPr="00483155">
              <w:rPr>
                <w:rFonts w:asciiTheme="majorHAnsi" w:eastAsia="Calibri" w:hAnsiTheme="majorHAnsi" w:cstheme="majorHAnsi"/>
                <w:sz w:val="22"/>
                <w:szCs w:val="22"/>
                <w:lang w:val="es-ES"/>
              </w:rPr>
              <w:t xml:space="preserve"> es un resultado </w:t>
            </w:r>
            <w:r w:rsidRPr="00483155">
              <w:rPr>
                <w:rFonts w:asciiTheme="majorHAnsi" w:eastAsia="Calibri" w:hAnsiTheme="majorHAnsi" w:cstheme="majorHAnsi"/>
                <w:b/>
                <w:bCs/>
                <w:sz w:val="22"/>
                <w:szCs w:val="22"/>
                <w:lang w:val="es-ES"/>
              </w:rPr>
              <w:t>neutro</w:t>
            </w:r>
            <w:r w:rsidRPr="00483155">
              <w:rPr>
                <w:rFonts w:asciiTheme="majorHAnsi" w:eastAsia="Calibri" w:hAnsiTheme="majorHAnsi" w:cstheme="majorHAnsi"/>
                <w:sz w:val="22"/>
                <w:szCs w:val="22"/>
                <w:lang w:val="es-ES"/>
              </w:rPr>
              <w:t>?</w:t>
            </w:r>
          </w:p>
        </w:tc>
        <w:tc>
          <w:tcPr>
            <w:tcW w:w="0" w:type="auto"/>
            <w:shd w:val="clear" w:color="auto" w:fill="auto"/>
            <w:vAlign w:val="center"/>
          </w:tcPr>
          <w:p w14:paraId="3965A547" w14:textId="77777777" w:rsidR="00291687" w:rsidRPr="00483155" w:rsidRDefault="00291687" w:rsidP="00C64089">
            <w:pPr>
              <w:tabs>
                <w:tab w:val="left" w:pos="651"/>
              </w:tabs>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0</w:t>
            </w:r>
          </w:p>
        </w:tc>
        <w:tc>
          <w:tcPr>
            <w:tcW w:w="0" w:type="auto"/>
            <w:shd w:val="clear" w:color="auto" w:fill="auto"/>
            <w:vAlign w:val="center"/>
          </w:tcPr>
          <w:p w14:paraId="0B826AF7"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1</w:t>
            </w:r>
          </w:p>
        </w:tc>
        <w:tc>
          <w:tcPr>
            <w:tcW w:w="0" w:type="auto"/>
            <w:shd w:val="clear" w:color="auto" w:fill="auto"/>
            <w:vAlign w:val="center"/>
          </w:tcPr>
          <w:p w14:paraId="254E34DD"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2</w:t>
            </w:r>
          </w:p>
        </w:tc>
        <w:tc>
          <w:tcPr>
            <w:tcW w:w="0" w:type="auto"/>
            <w:shd w:val="clear" w:color="auto" w:fill="auto"/>
            <w:vAlign w:val="center"/>
          </w:tcPr>
          <w:p w14:paraId="444EBF6D"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3</w:t>
            </w:r>
          </w:p>
        </w:tc>
        <w:tc>
          <w:tcPr>
            <w:tcW w:w="0" w:type="auto"/>
            <w:shd w:val="clear" w:color="auto" w:fill="auto"/>
            <w:vAlign w:val="center"/>
          </w:tcPr>
          <w:p w14:paraId="1C129AD5" w14:textId="77777777" w:rsidR="00291687" w:rsidRPr="00483155" w:rsidRDefault="00291687" w:rsidP="00C64089">
            <w:pPr>
              <w:jc w:val="center"/>
              <w:rPr>
                <w:rFonts w:asciiTheme="majorHAnsi" w:eastAsia="Calibri" w:hAnsiTheme="majorHAnsi" w:cstheme="majorHAnsi"/>
                <w:sz w:val="22"/>
                <w:szCs w:val="22"/>
                <w:lang w:val="es-ES"/>
              </w:rPr>
            </w:pPr>
            <w:r w:rsidRPr="00483155">
              <w:rPr>
                <w:rFonts w:asciiTheme="majorHAnsi" w:eastAsia="Calibri" w:hAnsiTheme="majorHAnsi" w:cstheme="majorHAnsi"/>
                <w:sz w:val="22"/>
                <w:szCs w:val="22"/>
                <w:lang w:val="es-ES"/>
              </w:rPr>
              <w:t>4</w:t>
            </w:r>
          </w:p>
        </w:tc>
      </w:tr>
    </w:tbl>
    <w:p w14:paraId="46E48A91" w14:textId="77777777" w:rsidR="00291687" w:rsidRPr="00483155" w:rsidRDefault="00291687" w:rsidP="00291687">
      <w:pPr>
        <w:rPr>
          <w:rFonts w:asciiTheme="majorHAnsi" w:hAnsiTheme="majorHAnsi" w:cstheme="majorHAnsi"/>
          <w:lang w:val="es-ES"/>
        </w:rPr>
      </w:pPr>
    </w:p>
    <w:p w14:paraId="48A4AE7F" w14:textId="77777777" w:rsidR="00291687" w:rsidRPr="007C17B6" w:rsidRDefault="00291687" w:rsidP="00291687">
      <w:pPr>
        <w:rPr>
          <w:rFonts w:asciiTheme="majorHAnsi" w:hAnsiTheme="majorHAnsi" w:cstheme="majorHAnsi"/>
        </w:rPr>
      </w:pPr>
    </w:p>
    <w:p w14:paraId="5BDDE0AD" w14:textId="77777777" w:rsidR="00945D44" w:rsidRPr="007C17B6" w:rsidRDefault="00945D44" w:rsidP="00291687">
      <w:pPr>
        <w:jc w:val="center"/>
        <w:rPr>
          <w:rFonts w:asciiTheme="majorHAnsi" w:hAnsiTheme="majorHAnsi" w:cstheme="majorHAnsi"/>
        </w:rPr>
      </w:pPr>
    </w:p>
    <w:sectPr w:rsidR="00945D44" w:rsidRPr="007C17B6" w:rsidSect="00B8245C">
      <w:footerReference w:type="default" r:id="rId17"/>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EA6AC" w14:textId="77777777" w:rsidR="00470BCD" w:rsidRDefault="00470BCD" w:rsidP="006E1934">
      <w:pPr>
        <w:bidi/>
      </w:pPr>
      <w:r>
        <w:separator/>
      </w:r>
    </w:p>
  </w:endnote>
  <w:endnote w:type="continuationSeparator" w:id="0">
    <w:p w14:paraId="0E1EEA94" w14:textId="77777777" w:rsidR="00470BCD" w:rsidRDefault="00470BCD" w:rsidP="006E1934">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2E355" w14:textId="57667D6C" w:rsidR="00C64089" w:rsidRPr="006E1934" w:rsidRDefault="00C64089">
    <w:pPr>
      <w:pStyle w:val="Piedepgina"/>
      <w:rPr>
        <w:sz w:val="18"/>
        <w:szCs w:val="18"/>
      </w:rPr>
    </w:pPr>
    <w:r w:rsidRPr="005469B4">
      <w:rPr>
        <w:noProof/>
        <w:sz w:val="18"/>
        <w:szCs w:val="18"/>
      </w:rPr>
      <w:drawing>
        <wp:anchor distT="0" distB="0" distL="114300" distR="114300" simplePos="0" relativeHeight="251659264" behindDoc="0" locked="0" layoutInCell="1" allowOverlap="1" wp14:anchorId="6418F618" wp14:editId="7A52FD36">
          <wp:simplePos x="0" y="0"/>
          <wp:positionH relativeFrom="column">
            <wp:posOffset>-525780</wp:posOffset>
          </wp:positionH>
          <wp:positionV relativeFrom="page">
            <wp:posOffset>9714230</wp:posOffset>
          </wp:positionV>
          <wp:extent cx="1997075" cy="589915"/>
          <wp:effectExtent l="0" t="0" r="3175" b="635"/>
          <wp:wrapSquare wrapText="bothSides"/>
          <wp:docPr id="8" name="Picture 8"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7075" cy="589915"/>
                  </a:xfrm>
                  <a:prstGeom prst="rect">
                    <a:avLst/>
                  </a:prstGeom>
                </pic:spPr>
              </pic:pic>
            </a:graphicData>
          </a:graphic>
          <wp14:sizeRelH relativeFrom="margin">
            <wp14:pctWidth>0</wp14:pctWidth>
          </wp14:sizeRelH>
          <wp14:sizeRelV relativeFrom="margin">
            <wp14:pctHeight>0</wp14:pctHeight>
          </wp14:sizeRelV>
        </wp:anchor>
      </w:drawing>
    </w:r>
    <w:r w:rsidRPr="005469B4">
      <w:rPr>
        <w:sz w:val="18"/>
        <w:szCs w:val="18"/>
      </w:rPr>
      <w:t xml:space="preserve">© Uncertainty in COronavirus Research Network (UNiCORN), 2020. </w:t>
    </w:r>
    <w:r w:rsidRPr="00291687">
      <w:rPr>
        <w:sz w:val="18"/>
        <w:szCs w:val="18"/>
        <w:lang w:val="es-ES"/>
      </w:rPr>
      <w:t xml:space="preserve">Desarrollado para ser utilizado en el manejo de la angustia por incertidumbre. Puede usarse en la práctica clínica y la </w:t>
    </w:r>
    <w:r w:rsidR="00743346">
      <w:rPr>
        <w:sz w:val="18"/>
        <w:szCs w:val="18"/>
        <w:lang w:val="es-ES"/>
      </w:rPr>
      <w:t>supervisión</w:t>
    </w:r>
    <w:r w:rsidRPr="00291687">
      <w:rPr>
        <w:sz w:val="18"/>
        <w:szCs w:val="18"/>
        <w:lang w:val="es-ES"/>
      </w:rPr>
      <w:t>. Para todos los demás usos, póngase en contacto con</w:t>
    </w:r>
    <w:hyperlink r:id="rId2" w:history="1">
      <w:r w:rsidRPr="00291687">
        <w:rPr>
          <w:rStyle w:val="Hipervnculo"/>
          <w:sz w:val="18"/>
          <w:szCs w:val="18"/>
          <w:lang w:val="es-ES"/>
        </w:rPr>
        <w:t>mark.freeston@newcastle.ac.uk</w:t>
      </w:r>
    </w:hyperlink>
    <w:r w:rsidRPr="00291687">
      <w:rPr>
        <w:sz w:val="18"/>
        <w:szCs w:val="18"/>
        <w:lang w:val="es-ES"/>
      </w:rPr>
      <w:t xml:space="preserve">. </w:t>
    </w:r>
    <w:r w:rsidRPr="005469B4">
      <w:rPr>
        <w:sz w:val="18"/>
        <w:szCs w:val="18"/>
      </w:rPr>
      <w:t>Otros recursos disponibles en:</w:t>
    </w:r>
    <w:hyperlink r:id="rId3" w:history="1">
      <w:r w:rsidRPr="005469B4">
        <w:rPr>
          <w:rStyle w:val="Hipervnculo"/>
          <w:sz w:val="18"/>
          <w:szCs w:val="18"/>
        </w:rPr>
        <w:t>www.covid19an.com</w:t>
      </w:r>
    </w:hyperlink>
    <w:r>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E9285" w14:textId="5259A190" w:rsidR="00C64089" w:rsidRPr="006E1934" w:rsidRDefault="00C64089">
    <w:pPr>
      <w:pStyle w:val="Piedepgina"/>
      <w:rPr>
        <w:sz w:val="18"/>
        <w:szCs w:val="18"/>
      </w:rPr>
    </w:pPr>
    <w:r w:rsidRPr="005469B4">
      <w:rPr>
        <w:sz w:val="18"/>
        <w:szCs w:val="18"/>
      </w:rPr>
      <w:t xml:space="preserve">© Uncertainty in COronavirus Research Network (UNiCORN), 2020. </w:t>
    </w:r>
    <w:r w:rsidRPr="00291687">
      <w:rPr>
        <w:sz w:val="18"/>
        <w:szCs w:val="18"/>
        <w:lang w:val="es-ES"/>
      </w:rPr>
      <w:t xml:space="preserve">Desarrollado para ser utilizado en el manejo de la angustia por incertidumbre. Puede usarse en la práctica clínica y la </w:t>
    </w:r>
    <w:r w:rsidR="00743346">
      <w:rPr>
        <w:sz w:val="18"/>
        <w:szCs w:val="18"/>
        <w:lang w:val="es-ES"/>
      </w:rPr>
      <w:t>supervisión</w:t>
    </w:r>
    <w:r w:rsidRPr="00291687">
      <w:rPr>
        <w:sz w:val="18"/>
        <w:szCs w:val="18"/>
        <w:lang w:val="es-ES"/>
      </w:rPr>
      <w:t>. Para todos los demás usos, póngase en contacto con</w:t>
    </w:r>
    <w:hyperlink r:id="rId1" w:history="1">
      <w:r w:rsidRPr="00291687">
        <w:rPr>
          <w:rStyle w:val="Hipervnculo"/>
          <w:sz w:val="18"/>
          <w:szCs w:val="18"/>
          <w:lang w:val="es-ES"/>
        </w:rPr>
        <w:t>mark.freeston@newcastle.ac.uk</w:t>
      </w:r>
    </w:hyperlink>
    <w:r w:rsidRPr="00291687">
      <w:rPr>
        <w:sz w:val="18"/>
        <w:szCs w:val="18"/>
        <w:lang w:val="es-ES"/>
      </w:rPr>
      <w:t xml:space="preserve">. </w:t>
    </w:r>
    <w:r w:rsidRPr="005469B4">
      <w:rPr>
        <w:sz w:val="18"/>
        <w:szCs w:val="18"/>
      </w:rPr>
      <w:t>Otros recursos disponibles en:</w:t>
    </w:r>
    <w:hyperlink r:id="rId2" w:history="1">
      <w:r w:rsidRPr="005469B4">
        <w:rPr>
          <w:rStyle w:val="Hipervnculo"/>
          <w:sz w:val="18"/>
          <w:szCs w:val="18"/>
        </w:rPr>
        <w:t>www.covid19an.com</w:t>
      </w:r>
    </w:hyperlink>
    <w:r>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63635" w14:textId="07475BC8" w:rsidR="00C64089" w:rsidRPr="006E1934" w:rsidRDefault="00C64089">
    <w:pPr>
      <w:pStyle w:val="Piedepgina"/>
      <w:rPr>
        <w:sz w:val="18"/>
        <w:szCs w:val="18"/>
      </w:rPr>
    </w:pPr>
    <w:r w:rsidRPr="005469B4">
      <w:rPr>
        <w:noProof/>
        <w:sz w:val="18"/>
        <w:szCs w:val="18"/>
      </w:rPr>
      <w:drawing>
        <wp:anchor distT="0" distB="0" distL="114300" distR="114300" simplePos="0" relativeHeight="251661312" behindDoc="0" locked="0" layoutInCell="1" allowOverlap="1" wp14:anchorId="50BE597A" wp14:editId="2D30FBD3">
          <wp:simplePos x="0" y="0"/>
          <wp:positionH relativeFrom="column">
            <wp:posOffset>-241300</wp:posOffset>
          </wp:positionH>
          <wp:positionV relativeFrom="bottomMargin">
            <wp:align>top</wp:align>
          </wp:positionV>
          <wp:extent cx="1997075" cy="589915"/>
          <wp:effectExtent l="0" t="0" r="3175" b="635"/>
          <wp:wrapSquare wrapText="bothSides"/>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7075" cy="589915"/>
                  </a:xfrm>
                  <a:prstGeom prst="rect">
                    <a:avLst/>
                  </a:prstGeom>
                </pic:spPr>
              </pic:pic>
            </a:graphicData>
          </a:graphic>
          <wp14:sizeRelH relativeFrom="margin">
            <wp14:pctWidth>0</wp14:pctWidth>
          </wp14:sizeRelH>
          <wp14:sizeRelV relativeFrom="margin">
            <wp14:pctHeight>0</wp14:pctHeight>
          </wp14:sizeRelV>
        </wp:anchor>
      </w:drawing>
    </w:r>
    <w:r w:rsidRPr="005469B4">
      <w:rPr>
        <w:sz w:val="18"/>
        <w:szCs w:val="18"/>
      </w:rPr>
      <w:t xml:space="preserve">© Uncertainty in COronavirus Research Network (UNiCORN), 2020. </w:t>
    </w:r>
    <w:r w:rsidRPr="00291687">
      <w:rPr>
        <w:sz w:val="18"/>
        <w:szCs w:val="18"/>
        <w:lang w:val="es-ES"/>
      </w:rPr>
      <w:t xml:space="preserve">Desarrollado para ser utilizado en el manejo de la angustia por incertidumbre. Puede usarse en la práctica clínica y la </w:t>
    </w:r>
    <w:r w:rsidR="00743346">
      <w:rPr>
        <w:sz w:val="18"/>
        <w:szCs w:val="18"/>
        <w:lang w:val="es-ES"/>
      </w:rPr>
      <w:t>supervisión</w:t>
    </w:r>
    <w:r w:rsidRPr="00291687">
      <w:rPr>
        <w:sz w:val="18"/>
        <w:szCs w:val="18"/>
        <w:lang w:val="es-ES"/>
      </w:rPr>
      <w:t>. Para todos los demás usos, póngase en contacto con</w:t>
    </w:r>
    <w:hyperlink r:id="rId2" w:history="1">
      <w:r w:rsidRPr="00291687">
        <w:rPr>
          <w:rStyle w:val="Hipervnculo"/>
          <w:sz w:val="18"/>
          <w:szCs w:val="18"/>
          <w:lang w:val="es-ES"/>
        </w:rPr>
        <w:t>mark.freeston@newcastle.ac.uk</w:t>
      </w:r>
    </w:hyperlink>
    <w:r w:rsidRPr="00291687">
      <w:rPr>
        <w:sz w:val="18"/>
        <w:szCs w:val="18"/>
        <w:lang w:val="es-ES"/>
      </w:rPr>
      <w:t xml:space="preserve">. </w:t>
    </w:r>
    <w:r w:rsidRPr="005469B4">
      <w:rPr>
        <w:sz w:val="18"/>
        <w:szCs w:val="18"/>
      </w:rPr>
      <w:t>Otros recursos disponibles en:</w:t>
    </w:r>
    <w:hyperlink r:id="rId3" w:history="1">
      <w:r w:rsidRPr="005469B4">
        <w:rPr>
          <w:rStyle w:val="Hipervnculo"/>
          <w:sz w:val="18"/>
          <w:szCs w:val="18"/>
        </w:rPr>
        <w:t>www.covid19an.com</w:t>
      </w:r>
    </w:hyperlink>
    <w:r>
      <w:rPr>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72576" w14:textId="747C899E" w:rsidR="00C64089" w:rsidRPr="006E1934" w:rsidRDefault="00C64089">
    <w:pPr>
      <w:pStyle w:val="Piedepgina"/>
      <w:rPr>
        <w:sz w:val="18"/>
        <w:szCs w:val="18"/>
      </w:rPr>
    </w:pPr>
    <w:r w:rsidRPr="005469B4">
      <w:rPr>
        <w:sz w:val="18"/>
        <w:szCs w:val="18"/>
      </w:rPr>
      <w:t xml:space="preserve">© Uncertainty in COronavirus Research Network (UNiCORN), 2020. </w:t>
    </w:r>
    <w:r w:rsidRPr="00284D06">
      <w:rPr>
        <w:sz w:val="18"/>
        <w:szCs w:val="18"/>
        <w:lang w:val="es-ES"/>
      </w:rPr>
      <w:t xml:space="preserve">Desarrollado para ser utilizado en el manejo de la angustia por incertidumbre. Puede usarse en la práctica clínica y la </w:t>
    </w:r>
    <w:r w:rsidR="00743346">
      <w:rPr>
        <w:sz w:val="18"/>
        <w:szCs w:val="18"/>
        <w:lang w:val="es-ES"/>
      </w:rPr>
      <w:t>monitorización</w:t>
    </w:r>
    <w:r w:rsidRPr="00284D06">
      <w:rPr>
        <w:sz w:val="18"/>
        <w:szCs w:val="18"/>
        <w:lang w:val="es-ES"/>
      </w:rPr>
      <w:t>. Para todos los demás usos, póngase en contacto con</w:t>
    </w:r>
    <w:hyperlink r:id="rId1" w:history="1">
      <w:r w:rsidRPr="00284D06">
        <w:rPr>
          <w:rStyle w:val="Hipervnculo"/>
          <w:sz w:val="18"/>
          <w:szCs w:val="18"/>
          <w:lang w:val="es-ES"/>
        </w:rPr>
        <w:t>mark.freeston@newcastle.ac.uk</w:t>
      </w:r>
    </w:hyperlink>
    <w:r w:rsidRPr="00284D06">
      <w:rPr>
        <w:sz w:val="18"/>
        <w:szCs w:val="18"/>
        <w:lang w:val="es-ES"/>
      </w:rPr>
      <w:t xml:space="preserve">. </w:t>
    </w:r>
    <w:r w:rsidRPr="005469B4">
      <w:rPr>
        <w:sz w:val="18"/>
        <w:szCs w:val="18"/>
      </w:rPr>
      <w:t>Otros recursos disponibles en:</w:t>
    </w:r>
    <w:hyperlink r:id="rId2" w:history="1">
      <w:r w:rsidRPr="005469B4">
        <w:rPr>
          <w:rStyle w:val="Hipervnculo"/>
          <w:sz w:val="18"/>
          <w:szCs w:val="18"/>
        </w:rPr>
        <w:t>www.covid19an.com</w:t>
      </w:r>
    </w:hyperlink>
    <w:r>
      <w:rPr>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85DA0" w14:textId="061CFAC3" w:rsidR="00C64089" w:rsidRPr="006E1934" w:rsidRDefault="00C64089">
    <w:pPr>
      <w:pStyle w:val="Piedepgina"/>
      <w:rPr>
        <w:sz w:val="18"/>
        <w:szCs w:val="18"/>
      </w:rPr>
    </w:pPr>
    <w:r w:rsidRPr="005469B4">
      <w:rPr>
        <w:sz w:val="18"/>
        <w:szCs w:val="18"/>
      </w:rPr>
      <w:t xml:space="preserve">© Uncertainty in COronavirus Research Network (UNiCORN), 2020. </w:t>
    </w:r>
    <w:r w:rsidRPr="00291687">
      <w:rPr>
        <w:sz w:val="18"/>
        <w:szCs w:val="18"/>
        <w:lang w:val="es-ES"/>
      </w:rPr>
      <w:t xml:space="preserve">Desarrollado para ser utilizado en el manejo de la angustia por incertidumbre. Puede usarse en la práctica clínica y la </w:t>
    </w:r>
    <w:r w:rsidR="00743346">
      <w:rPr>
        <w:sz w:val="18"/>
        <w:szCs w:val="18"/>
        <w:lang w:val="es-ES"/>
      </w:rPr>
      <w:t>monitorización</w:t>
    </w:r>
    <w:r w:rsidRPr="00291687">
      <w:rPr>
        <w:sz w:val="18"/>
        <w:szCs w:val="18"/>
        <w:lang w:val="es-ES"/>
      </w:rPr>
      <w:t>. Para todos los demás usos, póngase en contacto con</w:t>
    </w:r>
    <w:hyperlink r:id="rId1" w:history="1">
      <w:r w:rsidRPr="00291687">
        <w:rPr>
          <w:rStyle w:val="Hipervnculo"/>
          <w:sz w:val="18"/>
          <w:szCs w:val="18"/>
          <w:lang w:val="es-ES"/>
        </w:rPr>
        <w:t>mark.freeston@newcastle.ac.uk</w:t>
      </w:r>
    </w:hyperlink>
    <w:r w:rsidRPr="00291687">
      <w:rPr>
        <w:sz w:val="18"/>
        <w:szCs w:val="18"/>
        <w:lang w:val="es-ES"/>
      </w:rPr>
      <w:t xml:space="preserve">. </w:t>
    </w:r>
    <w:r w:rsidRPr="005469B4">
      <w:rPr>
        <w:sz w:val="18"/>
        <w:szCs w:val="18"/>
      </w:rPr>
      <w:t>Otros recursos disponibles en:</w:t>
    </w:r>
    <w:hyperlink r:id="rId2" w:history="1">
      <w:r w:rsidRPr="005469B4">
        <w:rPr>
          <w:rStyle w:val="Hipervnculo"/>
          <w:sz w:val="18"/>
          <w:szCs w:val="18"/>
        </w:rPr>
        <w:t>www.covid19an.com</w:t>
      </w:r>
    </w:hyperlink>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9AF4C" w14:textId="77777777" w:rsidR="00470BCD" w:rsidRDefault="00470BCD" w:rsidP="006E1934">
      <w:pPr>
        <w:bidi/>
      </w:pPr>
      <w:r>
        <w:separator/>
      </w:r>
    </w:p>
  </w:footnote>
  <w:footnote w:type="continuationSeparator" w:id="0">
    <w:p w14:paraId="7255E62B" w14:textId="77777777" w:rsidR="00470BCD" w:rsidRDefault="00470BCD" w:rsidP="006E1934">
      <w:pPr>
        <w:bidi/>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582CFA4"/>
    <w:lvl w:ilvl="0">
      <w:numFmt w:val="bullet"/>
      <w:lvlText w:val="*"/>
      <w:lvlJc w:val="left"/>
    </w:lvl>
  </w:abstractNum>
  <w:abstractNum w:abstractNumId="1" w15:restartNumberingAfterBreak="0">
    <w:nsid w:val="047C26A6"/>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 w15:restartNumberingAfterBreak="0">
    <w:nsid w:val="073C4345"/>
    <w:multiLevelType w:val="hybridMultilevel"/>
    <w:tmpl w:val="E770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E06C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3407321F"/>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5" w15:restartNumberingAfterBreak="0">
    <w:nsid w:val="483139A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6" w15:restartNumberingAfterBreak="0">
    <w:nsid w:val="6B9922C0"/>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934B69"/>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 w:numId="5">
    <w:abstractNumId w:val="6"/>
  </w:num>
  <w:num w:numId="6">
    <w:abstractNumId w:val="3"/>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3MjQyNLYwNzC3MDZS0lEKTi0uzszPAykwqQUA/Wo7QywAAAA="/>
  </w:docVars>
  <w:rsids>
    <w:rsidRoot w:val="00DC384A"/>
    <w:rsid w:val="00012814"/>
    <w:rsid w:val="00044512"/>
    <w:rsid w:val="0005103E"/>
    <w:rsid w:val="00056FF1"/>
    <w:rsid w:val="00064AAA"/>
    <w:rsid w:val="000C200C"/>
    <w:rsid w:val="00104E80"/>
    <w:rsid w:val="0011212D"/>
    <w:rsid w:val="00112789"/>
    <w:rsid w:val="00113EA5"/>
    <w:rsid w:val="00157591"/>
    <w:rsid w:val="001A52C2"/>
    <w:rsid w:val="001C294C"/>
    <w:rsid w:val="0022336E"/>
    <w:rsid w:val="00224A0C"/>
    <w:rsid w:val="00232073"/>
    <w:rsid w:val="00237F1B"/>
    <w:rsid w:val="00240585"/>
    <w:rsid w:val="0026644F"/>
    <w:rsid w:val="00273830"/>
    <w:rsid w:val="002826E3"/>
    <w:rsid w:val="00291687"/>
    <w:rsid w:val="002C56BA"/>
    <w:rsid w:val="002E46AF"/>
    <w:rsid w:val="002F38CA"/>
    <w:rsid w:val="002F6904"/>
    <w:rsid w:val="00306923"/>
    <w:rsid w:val="00331361"/>
    <w:rsid w:val="0035451B"/>
    <w:rsid w:val="003920CD"/>
    <w:rsid w:val="00396791"/>
    <w:rsid w:val="003B1882"/>
    <w:rsid w:val="003B635B"/>
    <w:rsid w:val="00410143"/>
    <w:rsid w:val="0042635D"/>
    <w:rsid w:val="00436CA9"/>
    <w:rsid w:val="00470BCD"/>
    <w:rsid w:val="004C4D5A"/>
    <w:rsid w:val="005010A1"/>
    <w:rsid w:val="00505716"/>
    <w:rsid w:val="00520131"/>
    <w:rsid w:val="00560896"/>
    <w:rsid w:val="005651ED"/>
    <w:rsid w:val="00597C3A"/>
    <w:rsid w:val="006141D1"/>
    <w:rsid w:val="006146C9"/>
    <w:rsid w:val="00633649"/>
    <w:rsid w:val="00664671"/>
    <w:rsid w:val="00673655"/>
    <w:rsid w:val="006A04B0"/>
    <w:rsid w:val="006E15B5"/>
    <w:rsid w:val="006E1934"/>
    <w:rsid w:val="006E710A"/>
    <w:rsid w:val="00743346"/>
    <w:rsid w:val="007533A3"/>
    <w:rsid w:val="007854B0"/>
    <w:rsid w:val="007A1CFF"/>
    <w:rsid w:val="007C17B6"/>
    <w:rsid w:val="007D5D73"/>
    <w:rsid w:val="007E5119"/>
    <w:rsid w:val="008230CE"/>
    <w:rsid w:val="008518CF"/>
    <w:rsid w:val="008621C9"/>
    <w:rsid w:val="008763A1"/>
    <w:rsid w:val="008B5CE6"/>
    <w:rsid w:val="008C00B1"/>
    <w:rsid w:val="00936131"/>
    <w:rsid w:val="00942ECF"/>
    <w:rsid w:val="00945D44"/>
    <w:rsid w:val="009A76AB"/>
    <w:rsid w:val="009E3851"/>
    <w:rsid w:val="00A52435"/>
    <w:rsid w:val="00A5376F"/>
    <w:rsid w:val="00A61192"/>
    <w:rsid w:val="00A92A29"/>
    <w:rsid w:val="00AC3A41"/>
    <w:rsid w:val="00AC73CA"/>
    <w:rsid w:val="00AE0F96"/>
    <w:rsid w:val="00B41F5A"/>
    <w:rsid w:val="00B8245C"/>
    <w:rsid w:val="00B94F3B"/>
    <w:rsid w:val="00BA12F6"/>
    <w:rsid w:val="00BA66A0"/>
    <w:rsid w:val="00BB5CC6"/>
    <w:rsid w:val="00BC1EF7"/>
    <w:rsid w:val="00BF1E87"/>
    <w:rsid w:val="00C077BE"/>
    <w:rsid w:val="00C30E60"/>
    <w:rsid w:val="00C64089"/>
    <w:rsid w:val="00C6561E"/>
    <w:rsid w:val="00C800EA"/>
    <w:rsid w:val="00C85A71"/>
    <w:rsid w:val="00CA1857"/>
    <w:rsid w:val="00CC4411"/>
    <w:rsid w:val="00CD16A3"/>
    <w:rsid w:val="00CD5642"/>
    <w:rsid w:val="00CE0874"/>
    <w:rsid w:val="00CF6A11"/>
    <w:rsid w:val="00D15C42"/>
    <w:rsid w:val="00DA0B6E"/>
    <w:rsid w:val="00DC0FC3"/>
    <w:rsid w:val="00DC384A"/>
    <w:rsid w:val="00DE1CE1"/>
    <w:rsid w:val="00DF13E7"/>
    <w:rsid w:val="00E13619"/>
    <w:rsid w:val="00E167B5"/>
    <w:rsid w:val="00E17FD3"/>
    <w:rsid w:val="00E62D9E"/>
    <w:rsid w:val="00E66C1C"/>
    <w:rsid w:val="00E977A7"/>
    <w:rsid w:val="00EC3CB6"/>
    <w:rsid w:val="00F34F88"/>
    <w:rsid w:val="00F4376E"/>
    <w:rsid w:val="00F45456"/>
    <w:rsid w:val="00F53F19"/>
    <w:rsid w:val="00F848CC"/>
    <w:rsid w:val="00FA6A4C"/>
    <w:rsid w:val="00FB0A4C"/>
    <w:rsid w:val="00FD4BA7"/>
    <w:rsid w:val="00FE2430"/>
    <w:rsid w:val="0355ADA5"/>
    <w:rsid w:val="044C956B"/>
    <w:rsid w:val="05BB3AD7"/>
    <w:rsid w:val="0B1F0B85"/>
    <w:rsid w:val="0B52A986"/>
    <w:rsid w:val="0C53A811"/>
    <w:rsid w:val="0DDE7833"/>
    <w:rsid w:val="0E17CE47"/>
    <w:rsid w:val="0F9F2A2B"/>
    <w:rsid w:val="10E09C33"/>
    <w:rsid w:val="12F18876"/>
    <w:rsid w:val="138D0F2D"/>
    <w:rsid w:val="13F149C1"/>
    <w:rsid w:val="14ABAB38"/>
    <w:rsid w:val="1728EA83"/>
    <w:rsid w:val="1BD9EBB7"/>
    <w:rsid w:val="1D1AC916"/>
    <w:rsid w:val="1FEF14CB"/>
    <w:rsid w:val="20DD1C82"/>
    <w:rsid w:val="2116D909"/>
    <w:rsid w:val="2166B52F"/>
    <w:rsid w:val="242C312B"/>
    <w:rsid w:val="262FFFE3"/>
    <w:rsid w:val="28A3197B"/>
    <w:rsid w:val="29664920"/>
    <w:rsid w:val="2A2D19FB"/>
    <w:rsid w:val="2C9C56CB"/>
    <w:rsid w:val="2E34B86D"/>
    <w:rsid w:val="2E4C28A3"/>
    <w:rsid w:val="3084EF65"/>
    <w:rsid w:val="30D4CB8B"/>
    <w:rsid w:val="32AD2ADF"/>
    <w:rsid w:val="348F8115"/>
    <w:rsid w:val="35586088"/>
    <w:rsid w:val="3926D3E1"/>
    <w:rsid w:val="396DB239"/>
    <w:rsid w:val="3E8A26EC"/>
    <w:rsid w:val="41851BAE"/>
    <w:rsid w:val="41FB14B6"/>
    <w:rsid w:val="446CCE0C"/>
    <w:rsid w:val="44A3E423"/>
    <w:rsid w:val="455D497B"/>
    <w:rsid w:val="46287741"/>
    <w:rsid w:val="46795AD8"/>
    <w:rsid w:val="46AC9FD6"/>
    <w:rsid w:val="47FB1757"/>
    <w:rsid w:val="4894EA3D"/>
    <w:rsid w:val="4B357F16"/>
    <w:rsid w:val="4DDF14EB"/>
    <w:rsid w:val="4F7AE54C"/>
    <w:rsid w:val="5183907A"/>
    <w:rsid w:val="53E2237A"/>
    <w:rsid w:val="57BCC24B"/>
    <w:rsid w:val="57E1EAB6"/>
    <w:rsid w:val="58AB0E07"/>
    <w:rsid w:val="593E9C5D"/>
    <w:rsid w:val="5988A04E"/>
    <w:rsid w:val="5A2B3B86"/>
    <w:rsid w:val="5BF318B2"/>
    <w:rsid w:val="5DC2AB31"/>
    <w:rsid w:val="5DF2AA48"/>
    <w:rsid w:val="5E8C0B4C"/>
    <w:rsid w:val="5F44EF2D"/>
    <w:rsid w:val="5FECFC9B"/>
    <w:rsid w:val="60EC7008"/>
    <w:rsid w:val="639DE7DC"/>
    <w:rsid w:val="63BC6CCB"/>
    <w:rsid w:val="64363D0C"/>
    <w:rsid w:val="6BAE5653"/>
    <w:rsid w:val="6FEBE838"/>
    <w:rsid w:val="6FF1E58E"/>
    <w:rsid w:val="7167BF92"/>
    <w:rsid w:val="72B5C767"/>
    <w:rsid w:val="75091EB0"/>
    <w:rsid w:val="75295BDB"/>
    <w:rsid w:val="76EF019D"/>
    <w:rsid w:val="77493D68"/>
    <w:rsid w:val="780E68C4"/>
    <w:rsid w:val="7DDD53E6"/>
    <w:rsid w:val="7EE87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53E63"/>
  <w14:defaultImageDpi w14:val="330"/>
  <w15:docId w15:val="{9C9B4E63-BF87-4F6E-AEA5-E4F7EFE7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PALevel1">
    <w:name w:val="APA Level 1"/>
    <w:basedOn w:val="Normal"/>
    <w:autoRedefine/>
    <w:qFormat/>
    <w:rsid w:val="00C30E60"/>
    <w:pPr>
      <w:spacing w:line="480" w:lineRule="auto"/>
      <w:jc w:val="center"/>
    </w:pPr>
    <w:rPr>
      <w:rFonts w:ascii="Times New Roman" w:hAnsi="Times New Roman"/>
      <w:b/>
    </w:rPr>
  </w:style>
  <w:style w:type="paragraph" w:customStyle="1" w:styleId="APALevel3">
    <w:name w:val="APA Level 3"/>
    <w:basedOn w:val="Normal"/>
    <w:next w:val="Normal"/>
    <w:autoRedefine/>
    <w:qFormat/>
    <w:rsid w:val="00C30E60"/>
    <w:pPr>
      <w:spacing w:line="480" w:lineRule="auto"/>
      <w:ind w:left="720"/>
      <w:jc w:val="center"/>
    </w:pPr>
    <w:rPr>
      <w:rFonts w:ascii="Times New Roman" w:hAnsi="Times New Roman"/>
      <w:b/>
    </w:rPr>
  </w:style>
  <w:style w:type="paragraph" w:customStyle="1" w:styleId="APALevel2">
    <w:name w:val="APA Level 2"/>
    <w:basedOn w:val="APALevel1"/>
    <w:next w:val="Normal"/>
    <w:autoRedefine/>
    <w:qFormat/>
    <w:rsid w:val="00C30E60"/>
    <w:pPr>
      <w:contextualSpacing/>
      <w:jc w:val="left"/>
    </w:pPr>
  </w:style>
  <w:style w:type="paragraph" w:customStyle="1" w:styleId="APANormal">
    <w:name w:val="APA Normal"/>
    <w:basedOn w:val="Normal"/>
    <w:autoRedefine/>
    <w:qFormat/>
    <w:rsid w:val="00C30E60"/>
    <w:pPr>
      <w:spacing w:line="480" w:lineRule="auto"/>
    </w:pPr>
    <w:rPr>
      <w:rFonts w:ascii="Times New Roman" w:hAnsi="Times New Roman"/>
    </w:rPr>
  </w:style>
  <w:style w:type="paragraph" w:customStyle="1" w:styleId="APALevel4">
    <w:name w:val="APA Level 4"/>
    <w:basedOn w:val="APALevel3"/>
    <w:next w:val="APANormal"/>
    <w:autoRedefine/>
    <w:qFormat/>
    <w:rsid w:val="00C30E60"/>
    <w:pPr>
      <w:ind w:left="1440"/>
    </w:pPr>
    <w:rPr>
      <w:i/>
    </w:rPr>
  </w:style>
  <w:style w:type="paragraph" w:styleId="Prrafodelista">
    <w:name w:val="List Paragraph"/>
    <w:basedOn w:val="Normal"/>
    <w:uiPriority w:val="34"/>
    <w:qFormat/>
    <w:rsid w:val="00DC384A"/>
    <w:pPr>
      <w:ind w:left="720"/>
      <w:contextualSpacing/>
    </w:pPr>
  </w:style>
  <w:style w:type="paragraph" w:customStyle="1" w:styleId="H3">
    <w:name w:val="H3"/>
    <w:basedOn w:val="Normal"/>
    <w:next w:val="Normal"/>
    <w:uiPriority w:val="99"/>
    <w:rsid w:val="009A76AB"/>
    <w:pPr>
      <w:keepNext/>
      <w:autoSpaceDE w:val="0"/>
      <w:autoSpaceDN w:val="0"/>
      <w:adjustRightInd w:val="0"/>
      <w:spacing w:before="100" w:after="100"/>
      <w:outlineLvl w:val="3"/>
    </w:pPr>
    <w:rPr>
      <w:rFonts w:ascii="Times New Roman" w:hAnsi="Times New Roman" w:cs="Times New Roman"/>
      <w:b/>
      <w:bCs/>
      <w:sz w:val="28"/>
      <w:szCs w:val="28"/>
    </w:rPr>
  </w:style>
  <w:style w:type="character" w:styleId="Hipervnculo">
    <w:name w:val="Hyperlink"/>
    <w:basedOn w:val="Fuentedeprrafopredeter"/>
    <w:uiPriority w:val="99"/>
    <w:rsid w:val="009A76AB"/>
    <w:rPr>
      <w:color w:val="0000FF"/>
      <w:u w:val="single"/>
    </w:rPr>
  </w:style>
  <w:style w:type="paragraph" w:styleId="z-Finaldelformulario">
    <w:name w:val="HTML Bottom of Form"/>
    <w:basedOn w:val="Normal"/>
    <w:next w:val="Normal"/>
    <w:link w:val="z-FinaldelformularioCar"/>
    <w:hidden/>
    <w:uiPriority w:val="99"/>
    <w:rsid w:val="009A76AB"/>
    <w:pPr>
      <w:pBdr>
        <w:top w:val="double" w:sz="2" w:space="0" w:color="000000"/>
      </w:pBdr>
      <w:autoSpaceDE w:val="0"/>
      <w:autoSpaceDN w:val="0"/>
      <w:adjustRightInd w:val="0"/>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rsid w:val="009A76AB"/>
    <w:rPr>
      <w:rFonts w:ascii="Arial" w:hAnsi="Arial" w:cs="Arial"/>
      <w:vanish/>
      <w:sz w:val="16"/>
      <w:szCs w:val="16"/>
      <w:lang w:val="en-GB"/>
    </w:rPr>
  </w:style>
  <w:style w:type="paragraph" w:styleId="z-Principiodelformulario">
    <w:name w:val="HTML Top of Form"/>
    <w:basedOn w:val="Normal"/>
    <w:next w:val="Normal"/>
    <w:link w:val="z-PrincipiodelformularioCar"/>
    <w:hidden/>
    <w:uiPriority w:val="99"/>
    <w:rsid w:val="009A76AB"/>
    <w:pPr>
      <w:pBdr>
        <w:bottom w:val="double" w:sz="2" w:space="0" w:color="000000"/>
      </w:pBdr>
      <w:autoSpaceDE w:val="0"/>
      <w:autoSpaceDN w:val="0"/>
      <w:adjustRightInd w:val="0"/>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rsid w:val="009A76AB"/>
    <w:rPr>
      <w:rFonts w:ascii="Arial" w:hAnsi="Arial" w:cs="Arial"/>
      <w:vanish/>
      <w:sz w:val="16"/>
      <w:szCs w:val="16"/>
      <w:lang w:val="en-GB"/>
    </w:rPr>
  </w:style>
  <w:style w:type="character" w:styleId="Textoennegrita">
    <w:name w:val="Strong"/>
    <w:basedOn w:val="Fuentedeprrafopredeter"/>
    <w:uiPriority w:val="22"/>
    <w:qFormat/>
    <w:rsid w:val="009A76AB"/>
    <w:rPr>
      <w:b/>
      <w:bCs/>
    </w:rPr>
  </w:style>
  <w:style w:type="table" w:styleId="Tablaconcuadrcula">
    <w:name w:val="Table Grid"/>
    <w:basedOn w:val="Tablanormal"/>
    <w:uiPriority w:val="59"/>
    <w:rsid w:val="00DA0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E1934"/>
    <w:pPr>
      <w:tabs>
        <w:tab w:val="center" w:pos="4513"/>
        <w:tab w:val="right" w:pos="9026"/>
      </w:tabs>
    </w:pPr>
  </w:style>
  <w:style w:type="character" w:customStyle="1" w:styleId="EncabezadoCar">
    <w:name w:val="Encabezado Car"/>
    <w:basedOn w:val="Fuentedeprrafopredeter"/>
    <w:link w:val="Encabezado"/>
    <w:uiPriority w:val="99"/>
    <w:rsid w:val="006E1934"/>
    <w:rPr>
      <w:lang w:val="en-GB"/>
    </w:rPr>
  </w:style>
  <w:style w:type="paragraph" w:styleId="Piedepgina">
    <w:name w:val="footer"/>
    <w:basedOn w:val="Normal"/>
    <w:link w:val="PiedepginaCar"/>
    <w:uiPriority w:val="99"/>
    <w:unhideWhenUsed/>
    <w:rsid w:val="006E1934"/>
    <w:pPr>
      <w:tabs>
        <w:tab w:val="center" w:pos="4513"/>
        <w:tab w:val="right" w:pos="9026"/>
      </w:tabs>
    </w:pPr>
  </w:style>
  <w:style w:type="character" w:customStyle="1" w:styleId="PiedepginaCar">
    <w:name w:val="Pie de página Car"/>
    <w:basedOn w:val="Fuentedeprrafopredeter"/>
    <w:link w:val="Piedepgina"/>
    <w:uiPriority w:val="99"/>
    <w:rsid w:val="006E1934"/>
    <w:rPr>
      <w:lang w:val="en-GB"/>
    </w:rPr>
  </w:style>
  <w:style w:type="paragraph" w:styleId="Textodeglobo">
    <w:name w:val="Balloon Text"/>
    <w:basedOn w:val="Normal"/>
    <w:link w:val="TextodegloboCar"/>
    <w:uiPriority w:val="99"/>
    <w:semiHidden/>
    <w:unhideWhenUsed/>
    <w:rsid w:val="00224A0C"/>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224A0C"/>
    <w:rPr>
      <w:rFonts w:ascii="Times New Roman" w:hAnsi="Times New Roman" w:cs="Times New Roman"/>
      <w:sz w:val="18"/>
      <w:szCs w:val="18"/>
      <w:lang w:val="en-GB"/>
    </w:rPr>
  </w:style>
  <w:style w:type="character" w:styleId="Refdecomentario">
    <w:name w:val="annotation reference"/>
    <w:basedOn w:val="Fuentedeprrafopredeter"/>
    <w:uiPriority w:val="99"/>
    <w:semiHidden/>
    <w:unhideWhenUsed/>
    <w:rsid w:val="00224A0C"/>
    <w:rPr>
      <w:sz w:val="16"/>
      <w:szCs w:val="16"/>
    </w:rPr>
  </w:style>
  <w:style w:type="paragraph" w:styleId="Textocomentario">
    <w:name w:val="annotation text"/>
    <w:basedOn w:val="Normal"/>
    <w:link w:val="TextocomentarioCar"/>
    <w:uiPriority w:val="99"/>
    <w:semiHidden/>
    <w:unhideWhenUsed/>
    <w:rsid w:val="00224A0C"/>
    <w:rPr>
      <w:sz w:val="20"/>
      <w:szCs w:val="20"/>
    </w:rPr>
  </w:style>
  <w:style w:type="character" w:customStyle="1" w:styleId="TextocomentarioCar">
    <w:name w:val="Texto comentario Car"/>
    <w:basedOn w:val="Fuentedeprrafopredeter"/>
    <w:link w:val="Textocomentario"/>
    <w:uiPriority w:val="99"/>
    <w:semiHidden/>
    <w:rsid w:val="00224A0C"/>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224A0C"/>
    <w:rPr>
      <w:b/>
      <w:bCs/>
    </w:rPr>
  </w:style>
  <w:style w:type="character" w:customStyle="1" w:styleId="AsuntodelcomentarioCar">
    <w:name w:val="Asunto del comentario Car"/>
    <w:basedOn w:val="TextocomentarioCar"/>
    <w:link w:val="Asuntodelcomentario"/>
    <w:uiPriority w:val="99"/>
    <w:semiHidden/>
    <w:rsid w:val="00224A0C"/>
    <w:rPr>
      <w:b/>
      <w:bCs/>
      <w:sz w:val="20"/>
      <w:szCs w:val="20"/>
      <w:lang w:val="en-GB"/>
    </w:rPr>
  </w:style>
  <w:style w:type="character" w:styleId="Mencinsinresolver">
    <w:name w:val="Unresolved Mention"/>
    <w:basedOn w:val="Fuentedeprrafopredeter"/>
    <w:uiPriority w:val="99"/>
    <w:semiHidden/>
    <w:unhideWhenUsed/>
    <w:rsid w:val="00C077BE"/>
    <w:rPr>
      <w:color w:val="605E5C"/>
      <w:shd w:val="clear" w:color="auto" w:fill="E1DFDD"/>
    </w:rPr>
  </w:style>
  <w:style w:type="paragraph" w:styleId="NormalWeb">
    <w:name w:val="Normal (Web)"/>
    <w:basedOn w:val="Normal"/>
    <w:uiPriority w:val="99"/>
    <w:unhideWhenUsed/>
    <w:rsid w:val="002826E3"/>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8495">
      <w:bodyDiv w:val="1"/>
      <w:marLeft w:val="0"/>
      <w:marRight w:val="0"/>
      <w:marTop w:val="0"/>
      <w:marBottom w:val="0"/>
      <w:divBdr>
        <w:top w:val="none" w:sz="0" w:space="0" w:color="auto"/>
        <w:left w:val="none" w:sz="0" w:space="0" w:color="auto"/>
        <w:bottom w:val="none" w:sz="0" w:space="0" w:color="auto"/>
        <w:right w:val="none" w:sz="0" w:space="0" w:color="auto"/>
      </w:divBdr>
    </w:div>
    <w:div w:id="808323546">
      <w:bodyDiv w:val="1"/>
      <w:marLeft w:val="0"/>
      <w:marRight w:val="0"/>
      <w:marTop w:val="0"/>
      <w:marBottom w:val="0"/>
      <w:divBdr>
        <w:top w:val="none" w:sz="0" w:space="0" w:color="auto"/>
        <w:left w:val="none" w:sz="0" w:space="0" w:color="auto"/>
        <w:bottom w:val="none" w:sz="0" w:space="0" w:color="auto"/>
        <w:right w:val="none" w:sz="0" w:space="0" w:color="auto"/>
      </w:divBdr>
    </w:div>
    <w:div w:id="836506352">
      <w:bodyDiv w:val="1"/>
      <w:marLeft w:val="0"/>
      <w:marRight w:val="0"/>
      <w:marTop w:val="0"/>
      <w:marBottom w:val="0"/>
      <w:divBdr>
        <w:top w:val="none" w:sz="0" w:space="0" w:color="auto"/>
        <w:left w:val="none" w:sz="0" w:space="0" w:color="auto"/>
        <w:bottom w:val="none" w:sz="0" w:space="0" w:color="auto"/>
        <w:right w:val="none" w:sz="0" w:space="0" w:color="auto"/>
      </w:divBdr>
    </w:div>
    <w:div w:id="1031345176">
      <w:bodyDiv w:val="1"/>
      <w:marLeft w:val="0"/>
      <w:marRight w:val="0"/>
      <w:marTop w:val="0"/>
      <w:marBottom w:val="0"/>
      <w:divBdr>
        <w:top w:val="none" w:sz="0" w:space="0" w:color="auto"/>
        <w:left w:val="none" w:sz="0" w:space="0" w:color="auto"/>
        <w:bottom w:val="none" w:sz="0" w:space="0" w:color="auto"/>
        <w:right w:val="none" w:sz="0" w:space="0" w:color="auto"/>
      </w:divBdr>
    </w:div>
    <w:div w:id="1287008264">
      <w:bodyDiv w:val="1"/>
      <w:marLeft w:val="0"/>
      <w:marRight w:val="0"/>
      <w:marTop w:val="0"/>
      <w:marBottom w:val="0"/>
      <w:divBdr>
        <w:top w:val="none" w:sz="0" w:space="0" w:color="auto"/>
        <w:left w:val="none" w:sz="0" w:space="0" w:color="auto"/>
        <w:bottom w:val="none" w:sz="0" w:space="0" w:color="auto"/>
        <w:right w:val="none" w:sz="0" w:space="0" w:color="auto"/>
      </w:divBdr>
    </w:div>
    <w:div w:id="2010398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oi.org/10.1007/s41811-019-00040-y" TargetMode="Externa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freeston@ncl.uk"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www.covid19an.com" TargetMode="External"/><Relationship Id="rId2" Type="http://schemas.openxmlformats.org/officeDocument/2006/relationships/hyperlink" Target="mailto:mark.freeston@newcastle.ac.uk"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covid19an.com" TargetMode="External"/><Relationship Id="rId2" Type="http://schemas.openxmlformats.org/officeDocument/2006/relationships/hyperlink" Target="mailto:mark.freeston@newcastle.ac.uk" TargetMode="External"/><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C7168665BE6241BAAA64A9C1B96148" ma:contentTypeVersion="11" ma:contentTypeDescription="Create a new document." ma:contentTypeScope="" ma:versionID="40eabb7d21c51dc2c9b9c52b0705bb71">
  <xsd:schema xmlns:xsd="http://www.w3.org/2001/XMLSchema" xmlns:xs="http://www.w3.org/2001/XMLSchema" xmlns:p="http://schemas.microsoft.com/office/2006/metadata/properties" xmlns:ns2="6b6a400f-54db-42ae-813e-29c8da04758c" xmlns:ns3="31c2d729-496c-4861-aa0f-b4dfc7ee66cd" targetNamespace="http://schemas.microsoft.com/office/2006/metadata/properties" ma:root="true" ma:fieldsID="71d3cebf87c9683906f998709d084b05" ns2:_="" ns3:_="">
    <xsd:import namespace="6b6a400f-54db-42ae-813e-29c8da04758c"/>
    <xsd:import namespace="31c2d729-496c-4861-aa0f-b4dfc7ee66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a400f-54db-42ae-813e-29c8da047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c2d729-496c-4861-aa0f-b4dfc7ee66c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657ABE-EC41-4709-9A56-4A499280F5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E4924D-8F0A-4617-96F9-39DB73CE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a400f-54db-42ae-813e-29c8da04758c"/>
    <ds:schemaRef ds:uri="31c2d729-496c-4861-aa0f-b4dfc7ee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607C7-9785-46B5-9415-AB447C20C9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2916</Words>
  <Characters>16626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Freeston</dc:creator>
  <cp:keywords/>
  <dc:description/>
  <cp:lastModifiedBy>Pablo Romero Sanchiz</cp:lastModifiedBy>
  <cp:revision>42</cp:revision>
  <dcterms:created xsi:type="dcterms:W3CDTF">2021-02-08T13:07:00Z</dcterms:created>
  <dcterms:modified xsi:type="dcterms:W3CDTF">2021-03-10T18:21:00Z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0x01010064C7168665BE6241BAAA64A9C1B96148</vt:lpwstr>
  </property>
</Properties>
</file>